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C68CA" w14:textId="77777777" w:rsidR="00FE3BA6" w:rsidRDefault="00FE3BA6" w:rsidP="00FE3BA6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 w:rsidRPr="00E64E50">
        <w:rPr>
          <w:rFonts w:ascii="Calibri" w:hAnsi="Calibri" w:cs="Calibri"/>
          <w:b/>
          <w:bCs/>
          <w:sz w:val="32"/>
          <w:szCs w:val="32"/>
        </w:rPr>
        <w:t>RENCONTRE F</w:t>
      </w:r>
      <w:r>
        <w:rPr>
          <w:rFonts w:ascii="Calibri" w:hAnsi="Calibri" w:cs="Calibri"/>
          <w:b/>
          <w:bCs/>
          <w:sz w:val="32"/>
          <w:szCs w:val="32"/>
        </w:rPr>
        <w:t>RANCE</w:t>
      </w:r>
      <w:r w:rsidRPr="00E64E50">
        <w:rPr>
          <w:rFonts w:ascii="Calibri" w:hAnsi="Calibri" w:cs="Calibri"/>
          <w:b/>
          <w:bCs/>
          <w:sz w:val="32"/>
          <w:szCs w:val="32"/>
        </w:rPr>
        <w:t xml:space="preserve"> PAYMENTS FORUM DU </w:t>
      </w:r>
      <w:r>
        <w:rPr>
          <w:rFonts w:ascii="Calibri" w:hAnsi="Calibri" w:cs="Calibri"/>
          <w:b/>
          <w:bCs/>
          <w:sz w:val="32"/>
          <w:szCs w:val="32"/>
        </w:rPr>
        <w:t>25</w:t>
      </w:r>
      <w:r w:rsidRPr="00E64E50"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JUIN</w:t>
      </w:r>
      <w:r w:rsidRPr="00E64E50">
        <w:rPr>
          <w:rFonts w:ascii="Calibri" w:hAnsi="Calibri" w:cs="Calibri"/>
          <w:b/>
          <w:bCs/>
          <w:sz w:val="32"/>
          <w:szCs w:val="32"/>
        </w:rPr>
        <w:t xml:space="preserve"> 202</w:t>
      </w:r>
      <w:r>
        <w:rPr>
          <w:rFonts w:ascii="Calibri" w:hAnsi="Calibri" w:cs="Calibri"/>
          <w:b/>
          <w:bCs/>
          <w:sz w:val="32"/>
          <w:szCs w:val="32"/>
        </w:rPr>
        <w:t>6</w:t>
      </w:r>
    </w:p>
    <w:p w14:paraId="02BCF384" w14:textId="6E37284C" w:rsidR="00FE3BA6" w:rsidRDefault="00FE3BA6" w:rsidP="00FE3BA6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Quatrième table ronde </w:t>
      </w:r>
    </w:p>
    <w:p w14:paraId="25D6B22C" w14:textId="77777777" w:rsidR="00FE3BA6" w:rsidRDefault="00FE3BA6" w:rsidP="00FE3BA6">
      <w:pPr>
        <w:spacing w:after="0"/>
        <w:jc w:val="center"/>
        <w:rPr>
          <w:noProof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Compte rendu (projet, </w:t>
      </w:r>
      <w:r w:rsidRPr="005B6E33">
        <w:rPr>
          <w:rFonts w:ascii="Calibri" w:hAnsi="Calibri" w:cs="Calibri"/>
          <w:b/>
          <w:bCs/>
          <w:sz w:val="32"/>
          <w:szCs w:val="32"/>
          <w:highlight w:val="yellow"/>
        </w:rPr>
        <w:t>V</w:t>
      </w:r>
      <w:r>
        <w:rPr>
          <w:rFonts w:ascii="Calibri" w:hAnsi="Calibri" w:cs="Calibri"/>
          <w:b/>
          <w:bCs/>
          <w:sz w:val="32"/>
          <w:szCs w:val="32"/>
          <w:highlight w:val="yellow"/>
        </w:rPr>
        <w:t>0</w:t>
      </w:r>
      <w:r>
        <w:rPr>
          <w:rFonts w:ascii="Calibri" w:hAnsi="Calibri" w:cs="Calibri"/>
          <w:b/>
          <w:bCs/>
          <w:sz w:val="32"/>
          <w:szCs w:val="32"/>
        </w:rPr>
        <w:t>)</w:t>
      </w:r>
      <w:r w:rsidRPr="00FA7394">
        <w:rPr>
          <w:noProof/>
        </w:rPr>
        <w:t xml:space="preserve"> </w:t>
      </w:r>
    </w:p>
    <w:p w14:paraId="28997E74" w14:textId="47840187" w:rsidR="00FE3BA6" w:rsidRDefault="00FE3BA6" w:rsidP="00FE3BA6">
      <w:pPr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 w:rsidRPr="00FE3BA6">
        <w:rPr>
          <w:rFonts w:ascii="Calibri" w:hAnsi="Calibri" w:cs="Calibri"/>
          <w:b/>
          <w:bCs/>
          <w:noProof/>
          <w:sz w:val="32"/>
          <w:szCs w:val="32"/>
        </w:rPr>
        <w:drawing>
          <wp:inline distT="0" distB="0" distL="0" distR="0" wp14:anchorId="2E3B7601" wp14:editId="5B0B7270">
            <wp:extent cx="5760720" cy="3234055"/>
            <wp:effectExtent l="19050" t="19050" r="11430" b="23495"/>
            <wp:docPr id="1044670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670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4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9F69C1" w14:textId="6091F058" w:rsidR="00FE3BA6" w:rsidRDefault="0046580A">
      <w:pPr>
        <w:rPr>
          <w:rFonts w:ascii="Calibri" w:hAnsi="Calibri" w:cs="Calibri"/>
          <w:b/>
          <w:bCs/>
          <w:sz w:val="28"/>
          <w:szCs w:val="28"/>
        </w:rPr>
      </w:pPr>
      <w:r w:rsidRPr="0046580A">
        <w:rPr>
          <w:rFonts w:ascii="Calibri" w:hAnsi="Calibri" w:cs="Calibri"/>
          <w:b/>
          <w:bCs/>
          <w:sz w:val="28"/>
          <w:szCs w:val="28"/>
        </w:rPr>
        <w:t>Hervé Sitruk</w:t>
      </w:r>
    </w:p>
    <w:p w14:paraId="0796E663" w14:textId="288C423F" w:rsidR="0046580A" w:rsidRPr="0046580A" w:rsidRDefault="0046580A" w:rsidP="006F0CEB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Dans cette quatrième et dernière table ronde, nous allons d</w:t>
      </w:r>
      <w:r w:rsidRPr="0046580A">
        <w:rPr>
          <w:rFonts w:ascii="Calibri" w:hAnsi="Calibri" w:cs="Calibri"/>
          <w:color w:val="000000"/>
        </w:rPr>
        <w:t xml:space="preserve">emander </w:t>
      </w:r>
      <w:r>
        <w:rPr>
          <w:rFonts w:ascii="Calibri" w:hAnsi="Calibri" w:cs="Calibri"/>
          <w:color w:val="000000"/>
        </w:rPr>
        <w:t xml:space="preserve">dans un premier temps </w:t>
      </w:r>
      <w:r w:rsidRPr="0046580A">
        <w:rPr>
          <w:rFonts w:ascii="Calibri" w:hAnsi="Calibri" w:cs="Calibri"/>
          <w:color w:val="000000"/>
        </w:rPr>
        <w:t xml:space="preserve">à </w:t>
      </w:r>
      <w:r>
        <w:rPr>
          <w:rFonts w:ascii="Calibri" w:hAnsi="Calibri" w:cs="Calibri"/>
          <w:color w:val="000000"/>
        </w:rPr>
        <w:t>Stéphanie et à Guénolé de p</w:t>
      </w:r>
      <w:r w:rsidRPr="0046580A">
        <w:rPr>
          <w:rFonts w:ascii="Calibri" w:hAnsi="Calibri" w:cs="Calibri"/>
          <w:color w:val="000000"/>
        </w:rPr>
        <w:t>résenter le</w:t>
      </w:r>
      <w:r w:rsidR="00B31A38">
        <w:rPr>
          <w:rFonts w:ascii="Calibri" w:hAnsi="Calibri" w:cs="Calibri"/>
          <w:color w:val="000000"/>
        </w:rPr>
        <w:t>s p</w:t>
      </w:r>
      <w:r w:rsidRPr="0046580A">
        <w:rPr>
          <w:rFonts w:ascii="Calibri" w:hAnsi="Calibri" w:cs="Calibri"/>
          <w:color w:val="000000"/>
        </w:rPr>
        <w:t>rojet</w:t>
      </w:r>
      <w:r w:rsidR="00B31A38">
        <w:rPr>
          <w:rFonts w:ascii="Calibri" w:hAnsi="Calibri" w:cs="Calibri"/>
          <w:color w:val="000000"/>
        </w:rPr>
        <w:t>s qu’ils représentent, et</w:t>
      </w:r>
      <w:r>
        <w:rPr>
          <w:rFonts w:ascii="Calibri" w:hAnsi="Calibri" w:cs="Calibri"/>
          <w:color w:val="000000"/>
        </w:rPr>
        <w:t xml:space="preserve"> </w:t>
      </w:r>
      <w:r w:rsidRPr="0046580A">
        <w:rPr>
          <w:rFonts w:ascii="Calibri" w:hAnsi="Calibri" w:cs="Calibri"/>
          <w:color w:val="000000"/>
        </w:rPr>
        <w:t xml:space="preserve">à Hubert de compléter le panorama international. </w:t>
      </w:r>
      <w:r>
        <w:rPr>
          <w:rFonts w:ascii="Calibri" w:hAnsi="Calibri" w:cs="Calibri"/>
          <w:color w:val="000000"/>
        </w:rPr>
        <w:t xml:space="preserve">Dans un deuxième temps, nous aborderons </w:t>
      </w:r>
      <w:r w:rsidRPr="0046580A">
        <w:rPr>
          <w:rFonts w:ascii="Calibri" w:hAnsi="Calibri" w:cs="Calibri"/>
          <w:color w:val="000000"/>
        </w:rPr>
        <w:t xml:space="preserve">les questions d'actualité. </w:t>
      </w:r>
    </w:p>
    <w:p w14:paraId="583E1EFE" w14:textId="77777777" w:rsidR="00B31A38" w:rsidRDefault="0046580A" w:rsidP="006F0CEB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46580A">
        <w:rPr>
          <w:rFonts w:ascii="Calibri" w:hAnsi="Calibri" w:cs="Calibri"/>
          <w:bCs/>
          <w:color w:val="000000"/>
        </w:rPr>
        <w:t>Je me tourne d’abord vers Guénolé</w:t>
      </w:r>
      <w:r w:rsidR="00B31A38">
        <w:rPr>
          <w:rFonts w:ascii="Calibri" w:hAnsi="Calibri" w:cs="Calibri"/>
          <w:bCs/>
          <w:color w:val="000000"/>
        </w:rPr>
        <w:t xml:space="preserve"> pour qu’il nous parle du projet Agora. C’est un projet qui a beaucoup défrayé la chronique et qui a suscité divers articles après la publication du rapport de la BRI. Il </w:t>
      </w:r>
      <w:r w:rsidRPr="0046580A">
        <w:rPr>
          <w:rFonts w:ascii="Calibri" w:hAnsi="Calibri" w:cs="Calibri"/>
          <w:color w:val="000000"/>
        </w:rPr>
        <w:t xml:space="preserve">est </w:t>
      </w:r>
      <w:r w:rsidR="00B31A38">
        <w:rPr>
          <w:rFonts w:ascii="Calibri" w:hAnsi="Calibri" w:cs="Calibri"/>
          <w:color w:val="000000"/>
        </w:rPr>
        <w:t>donc</w:t>
      </w:r>
      <w:r w:rsidRPr="0046580A">
        <w:rPr>
          <w:rFonts w:ascii="Calibri" w:hAnsi="Calibri" w:cs="Calibri"/>
          <w:color w:val="000000"/>
        </w:rPr>
        <w:t xml:space="preserve"> important de bien comprendre ce qu</w:t>
      </w:r>
      <w:r w:rsidR="00B31A38">
        <w:rPr>
          <w:rFonts w:ascii="Calibri" w:hAnsi="Calibri" w:cs="Calibri"/>
          <w:color w:val="000000"/>
        </w:rPr>
        <w:t>’</w:t>
      </w:r>
      <w:r w:rsidRPr="0046580A">
        <w:rPr>
          <w:rFonts w:ascii="Calibri" w:hAnsi="Calibri" w:cs="Calibri"/>
          <w:color w:val="000000"/>
        </w:rPr>
        <w:t>apporte</w:t>
      </w:r>
      <w:r w:rsidR="00B31A38">
        <w:rPr>
          <w:rFonts w:ascii="Calibri" w:hAnsi="Calibri" w:cs="Calibri"/>
          <w:color w:val="000000"/>
        </w:rPr>
        <w:t xml:space="preserve"> Agora</w:t>
      </w:r>
      <w:r w:rsidRPr="0046580A">
        <w:rPr>
          <w:rFonts w:ascii="Calibri" w:hAnsi="Calibri" w:cs="Calibri"/>
          <w:color w:val="000000"/>
        </w:rPr>
        <w:t>, ce qu</w:t>
      </w:r>
      <w:r w:rsidR="00B31A38">
        <w:rPr>
          <w:rFonts w:ascii="Calibri" w:hAnsi="Calibri" w:cs="Calibri"/>
          <w:color w:val="000000"/>
        </w:rPr>
        <w:t>’</w:t>
      </w:r>
      <w:r w:rsidRPr="0046580A">
        <w:rPr>
          <w:rFonts w:ascii="Calibri" w:hAnsi="Calibri" w:cs="Calibri"/>
          <w:color w:val="000000"/>
        </w:rPr>
        <w:t>i</w:t>
      </w:r>
      <w:r w:rsidR="00B31A38">
        <w:rPr>
          <w:rFonts w:ascii="Calibri" w:hAnsi="Calibri" w:cs="Calibri"/>
          <w:color w:val="000000"/>
        </w:rPr>
        <w:t>l</w:t>
      </w:r>
      <w:r w:rsidRPr="0046580A">
        <w:rPr>
          <w:rFonts w:ascii="Calibri" w:hAnsi="Calibri" w:cs="Calibri"/>
          <w:color w:val="000000"/>
        </w:rPr>
        <w:t xml:space="preserve"> n'apporte pas et </w:t>
      </w:r>
      <w:r w:rsidR="00B31A38">
        <w:rPr>
          <w:rFonts w:ascii="Calibri" w:hAnsi="Calibri" w:cs="Calibri"/>
          <w:color w:val="000000"/>
        </w:rPr>
        <w:t xml:space="preserve">les </w:t>
      </w:r>
      <w:r w:rsidRPr="0046580A">
        <w:rPr>
          <w:rFonts w:ascii="Calibri" w:hAnsi="Calibri" w:cs="Calibri"/>
          <w:color w:val="000000"/>
        </w:rPr>
        <w:t xml:space="preserve">effets </w:t>
      </w:r>
      <w:r w:rsidR="00B31A38">
        <w:rPr>
          <w:rFonts w:ascii="Calibri" w:hAnsi="Calibri" w:cs="Calibri"/>
          <w:color w:val="000000"/>
        </w:rPr>
        <w:t xml:space="preserve">qu’il peut </w:t>
      </w:r>
      <w:r w:rsidRPr="0046580A">
        <w:rPr>
          <w:rFonts w:ascii="Calibri" w:hAnsi="Calibri" w:cs="Calibri"/>
          <w:color w:val="000000"/>
        </w:rPr>
        <w:t>avoir.</w:t>
      </w:r>
    </w:p>
    <w:p w14:paraId="403DB6F8" w14:textId="77777777" w:rsidR="00B31A38" w:rsidRPr="00B31A38" w:rsidRDefault="00B31A38" w:rsidP="0046580A">
      <w:pPr>
        <w:spacing w:before="120" w:after="120" w:line="24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31A38">
        <w:rPr>
          <w:rFonts w:ascii="Calibri" w:hAnsi="Calibri" w:cs="Calibri"/>
          <w:b/>
          <w:bCs/>
          <w:color w:val="000000"/>
          <w:sz w:val="28"/>
          <w:szCs w:val="28"/>
        </w:rPr>
        <w:t>Guénolé de Cadoudal</w:t>
      </w:r>
    </w:p>
    <w:p w14:paraId="1A6E8B32" w14:textId="77777777" w:rsidR="00B31A38" w:rsidRDefault="0046580A" w:rsidP="00B31A3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46580A">
        <w:rPr>
          <w:rFonts w:ascii="Calibri" w:hAnsi="Calibri" w:cs="Calibri"/>
          <w:color w:val="000000"/>
        </w:rPr>
        <w:t xml:space="preserve">Je vais essayer de vous en donner un aperçu </w:t>
      </w:r>
      <w:r w:rsidR="00B31A38">
        <w:rPr>
          <w:rFonts w:ascii="Calibri" w:hAnsi="Calibri" w:cs="Calibri"/>
          <w:color w:val="000000"/>
        </w:rPr>
        <w:t xml:space="preserve">du projet Agora, </w:t>
      </w:r>
      <w:r w:rsidRPr="0046580A">
        <w:rPr>
          <w:rFonts w:ascii="Calibri" w:hAnsi="Calibri" w:cs="Calibri"/>
          <w:color w:val="000000"/>
        </w:rPr>
        <w:t xml:space="preserve">de ce qu'on en apprend, de ce que </w:t>
      </w:r>
      <w:r w:rsidR="00B31A38">
        <w:rPr>
          <w:rFonts w:ascii="Calibri" w:hAnsi="Calibri" w:cs="Calibri"/>
          <w:color w:val="000000"/>
        </w:rPr>
        <w:t xml:space="preserve">cela </w:t>
      </w:r>
      <w:r w:rsidRPr="0046580A">
        <w:rPr>
          <w:rFonts w:ascii="Calibri" w:hAnsi="Calibri" w:cs="Calibri"/>
          <w:color w:val="000000"/>
        </w:rPr>
        <w:t>apporterait et des limites actuelles de cette première phase</w:t>
      </w:r>
      <w:r w:rsidR="00B31A38">
        <w:rPr>
          <w:rFonts w:ascii="Calibri" w:hAnsi="Calibri" w:cs="Calibri"/>
          <w:color w:val="000000"/>
        </w:rPr>
        <w:t xml:space="preserve"> du projet. </w:t>
      </w:r>
    </w:p>
    <w:p w14:paraId="71081887" w14:textId="385EE1E5" w:rsidR="007B3A6B" w:rsidRDefault="00B31A38" w:rsidP="00B31A3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D’abord, un points </w:t>
      </w:r>
      <w:r w:rsidR="0046580A" w:rsidRPr="0046580A">
        <w:rPr>
          <w:rFonts w:ascii="Calibri" w:hAnsi="Calibri" w:cs="Calibri"/>
          <w:color w:val="000000"/>
        </w:rPr>
        <w:t xml:space="preserve">d'histoire. </w:t>
      </w:r>
      <w:r>
        <w:rPr>
          <w:rFonts w:ascii="Calibri" w:hAnsi="Calibri" w:cs="Calibri"/>
          <w:color w:val="000000"/>
        </w:rPr>
        <w:t xml:space="preserve">Le projet Agora </w:t>
      </w:r>
      <w:r w:rsidR="0046580A" w:rsidRPr="0046580A">
        <w:rPr>
          <w:rFonts w:ascii="Calibri" w:hAnsi="Calibri" w:cs="Calibri"/>
          <w:color w:val="000000"/>
        </w:rPr>
        <w:t xml:space="preserve">est né en 2024 et </w:t>
      </w:r>
      <w:r>
        <w:rPr>
          <w:rFonts w:ascii="Calibri" w:hAnsi="Calibri" w:cs="Calibri"/>
          <w:color w:val="000000"/>
        </w:rPr>
        <w:t xml:space="preserve">à l’appel de la BRI, il a </w:t>
      </w:r>
      <w:r w:rsidR="0046580A" w:rsidRPr="0046580A">
        <w:rPr>
          <w:rFonts w:ascii="Calibri" w:hAnsi="Calibri" w:cs="Calibri"/>
          <w:color w:val="000000"/>
        </w:rPr>
        <w:t>réussi à réunir 7 banques centrales et 41 institutions du secteur privé pour essayer de tester</w:t>
      </w:r>
      <w:r w:rsidR="007B3A6B">
        <w:rPr>
          <w:rFonts w:ascii="Calibri" w:hAnsi="Calibri" w:cs="Calibri"/>
          <w:color w:val="000000"/>
        </w:rPr>
        <w:t xml:space="preserve"> p</w:t>
      </w:r>
      <w:r w:rsidR="0046580A" w:rsidRPr="0046580A">
        <w:rPr>
          <w:rFonts w:ascii="Calibri" w:hAnsi="Calibri" w:cs="Calibri"/>
          <w:color w:val="000000"/>
        </w:rPr>
        <w:t xml:space="preserve">resque </w:t>
      </w:r>
      <w:r w:rsidR="007B3A6B">
        <w:rPr>
          <w:rFonts w:ascii="Calibri" w:hAnsi="Calibri" w:cs="Calibri"/>
          <w:color w:val="000000"/>
        </w:rPr>
        <w:t xml:space="preserve">en </w:t>
      </w:r>
      <w:r w:rsidR="0046580A" w:rsidRPr="0046580A">
        <w:rPr>
          <w:rFonts w:ascii="Calibri" w:hAnsi="Calibri" w:cs="Calibri"/>
          <w:color w:val="000000"/>
        </w:rPr>
        <w:t>grandeur nature</w:t>
      </w:r>
      <w:r w:rsidR="007B3A6B">
        <w:rPr>
          <w:rFonts w:ascii="Calibri" w:hAnsi="Calibri" w:cs="Calibri"/>
          <w:color w:val="000000"/>
        </w:rPr>
        <w:t xml:space="preserve"> </w:t>
      </w:r>
      <w:r w:rsidR="0046580A" w:rsidRPr="0046580A">
        <w:rPr>
          <w:rFonts w:ascii="Calibri" w:hAnsi="Calibri" w:cs="Calibri"/>
          <w:color w:val="000000"/>
        </w:rPr>
        <w:t>le potentiel, dans le monde des paiements internationaux</w:t>
      </w:r>
      <w:r w:rsidR="007B3A6B">
        <w:rPr>
          <w:rFonts w:ascii="Calibri" w:hAnsi="Calibri" w:cs="Calibri"/>
          <w:color w:val="000000"/>
        </w:rPr>
        <w:t>,</w:t>
      </w:r>
      <w:r w:rsidR="0046580A" w:rsidRPr="0046580A">
        <w:rPr>
          <w:rFonts w:ascii="Calibri" w:hAnsi="Calibri" w:cs="Calibri"/>
          <w:color w:val="000000"/>
        </w:rPr>
        <w:t xml:space="preserve"> de ce qu'on appelle un « </w:t>
      </w:r>
      <w:r w:rsidR="0046580A" w:rsidRPr="007B3A6B">
        <w:rPr>
          <w:rFonts w:ascii="Calibri" w:hAnsi="Calibri" w:cs="Calibri"/>
          <w:i/>
          <w:iCs/>
          <w:color w:val="000000"/>
        </w:rPr>
        <w:t>unified ledger</w:t>
      </w:r>
      <w:r w:rsidR="0046580A" w:rsidRPr="0046580A">
        <w:rPr>
          <w:rFonts w:ascii="Calibri" w:hAnsi="Calibri" w:cs="Calibri"/>
          <w:color w:val="000000"/>
        </w:rPr>
        <w:t xml:space="preserve"> »</w:t>
      </w:r>
      <w:r w:rsidR="006F0CEB">
        <w:rPr>
          <w:rFonts w:ascii="Calibri" w:hAnsi="Calibri" w:cs="Calibri"/>
          <w:color w:val="000000"/>
        </w:rPr>
        <w:t>, c’est-à-dire</w:t>
      </w:r>
      <w:r w:rsidR="0046580A" w:rsidRPr="0046580A">
        <w:rPr>
          <w:rFonts w:ascii="Calibri" w:hAnsi="Calibri" w:cs="Calibri"/>
          <w:color w:val="000000"/>
        </w:rPr>
        <w:t xml:space="preserve"> une blockchain globale partagée entre tout le monde</w:t>
      </w:r>
      <w:r w:rsidR="007B3A6B">
        <w:rPr>
          <w:rFonts w:ascii="Calibri" w:hAnsi="Calibri" w:cs="Calibri"/>
          <w:color w:val="000000"/>
        </w:rPr>
        <w:t xml:space="preserve"> </w:t>
      </w:r>
      <w:r w:rsidR="006F0CEB">
        <w:rPr>
          <w:rFonts w:ascii="Calibri" w:hAnsi="Calibri" w:cs="Calibri"/>
          <w:color w:val="000000"/>
        </w:rPr>
        <w:t>(</w:t>
      </w:r>
      <w:r w:rsidR="007B3A6B">
        <w:rPr>
          <w:rFonts w:ascii="Calibri" w:hAnsi="Calibri" w:cs="Calibri"/>
          <w:color w:val="000000"/>
        </w:rPr>
        <w:t>ce dont Jacques Vanhautère parlait dans la troisième table ronde</w:t>
      </w:r>
      <w:r w:rsidR="006F0CEB">
        <w:rPr>
          <w:rFonts w:ascii="Calibri" w:hAnsi="Calibri" w:cs="Calibri"/>
          <w:color w:val="000000"/>
        </w:rPr>
        <w:t xml:space="preserve">), </w:t>
      </w:r>
      <w:r w:rsidR="0046580A" w:rsidRPr="0046580A">
        <w:rPr>
          <w:rFonts w:ascii="Calibri" w:hAnsi="Calibri" w:cs="Calibri"/>
          <w:color w:val="000000"/>
        </w:rPr>
        <w:t>avec l'idée de réduire les délais de transfert</w:t>
      </w:r>
      <w:r w:rsidR="006F0CEB">
        <w:rPr>
          <w:rFonts w:ascii="Calibri" w:hAnsi="Calibri" w:cs="Calibri"/>
          <w:color w:val="000000"/>
        </w:rPr>
        <w:t xml:space="preserve"> et </w:t>
      </w:r>
      <w:r w:rsidR="0046580A" w:rsidRPr="0046580A">
        <w:rPr>
          <w:rFonts w:ascii="Calibri" w:hAnsi="Calibri" w:cs="Calibri"/>
          <w:color w:val="000000"/>
        </w:rPr>
        <w:t xml:space="preserve">de simplifier tous les processus de contrôle au travers de l'écosystème. </w:t>
      </w:r>
    </w:p>
    <w:p w14:paraId="42373AFE" w14:textId="12C7D7E9" w:rsidR="0046580A" w:rsidRPr="0046580A" w:rsidRDefault="007B3A6B" w:rsidP="007B3A6B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lastRenderedPageBreak/>
        <w:t>O</w:t>
      </w:r>
      <w:r w:rsidR="0046580A" w:rsidRPr="0046580A">
        <w:rPr>
          <w:rFonts w:ascii="Calibri" w:hAnsi="Calibri" w:cs="Calibri"/>
          <w:color w:val="000000"/>
        </w:rPr>
        <w:t>n peut saluer cette initiative</w:t>
      </w:r>
      <w:r w:rsidR="006F0CEB">
        <w:rPr>
          <w:rFonts w:ascii="Calibri" w:hAnsi="Calibri" w:cs="Calibri"/>
          <w:color w:val="000000"/>
        </w:rPr>
        <w:t>. C’e</w:t>
      </w:r>
      <w:r>
        <w:rPr>
          <w:rFonts w:ascii="Calibri" w:hAnsi="Calibri" w:cs="Calibri"/>
          <w:color w:val="000000"/>
        </w:rPr>
        <w:t>st l’</w:t>
      </w:r>
      <w:r w:rsidR="0046580A" w:rsidRPr="0046580A">
        <w:rPr>
          <w:rFonts w:ascii="Calibri" w:hAnsi="Calibri" w:cs="Calibri"/>
          <w:color w:val="000000"/>
        </w:rPr>
        <w:t xml:space="preserve">un des plus gros projets de la </w:t>
      </w:r>
      <w:r>
        <w:rPr>
          <w:rFonts w:ascii="Calibri" w:hAnsi="Calibri" w:cs="Calibri"/>
          <w:color w:val="000000"/>
        </w:rPr>
        <w:t xml:space="preserve">BRI à ce jour, </w:t>
      </w:r>
      <w:r w:rsidR="0046580A" w:rsidRPr="0046580A">
        <w:rPr>
          <w:rFonts w:ascii="Calibri" w:hAnsi="Calibri" w:cs="Calibri"/>
          <w:color w:val="000000"/>
        </w:rPr>
        <w:t xml:space="preserve">avec un très fort enthousiasme de tous ses acteurs. </w:t>
      </w:r>
      <w:r>
        <w:rPr>
          <w:rFonts w:ascii="Calibri" w:hAnsi="Calibri" w:cs="Calibri"/>
          <w:color w:val="000000"/>
        </w:rPr>
        <w:t>J</w:t>
      </w:r>
      <w:r w:rsidR="0046580A" w:rsidRPr="0046580A">
        <w:rPr>
          <w:rFonts w:ascii="Calibri" w:hAnsi="Calibri" w:cs="Calibri"/>
          <w:color w:val="000000"/>
        </w:rPr>
        <w:t>e ne vais peut-être pas citer les 7 banques centrales, mais l'euro</w:t>
      </w:r>
      <w:r w:rsidR="006F0CEB">
        <w:rPr>
          <w:rFonts w:ascii="Calibri" w:hAnsi="Calibri" w:cs="Calibri"/>
          <w:color w:val="000000"/>
        </w:rPr>
        <w:t xml:space="preserve"> </w:t>
      </w:r>
      <w:r w:rsidR="0046580A" w:rsidRPr="0046580A">
        <w:rPr>
          <w:rFonts w:ascii="Calibri" w:hAnsi="Calibri" w:cs="Calibri"/>
          <w:color w:val="000000"/>
        </w:rPr>
        <w:t>en fait partie</w:t>
      </w:r>
      <w:r>
        <w:rPr>
          <w:rFonts w:ascii="Calibri" w:hAnsi="Calibri" w:cs="Calibri"/>
          <w:color w:val="000000"/>
        </w:rPr>
        <w:t xml:space="preserve"> et les </w:t>
      </w:r>
      <w:r w:rsidR="0046580A" w:rsidRPr="0046580A">
        <w:rPr>
          <w:rFonts w:ascii="Calibri" w:hAnsi="Calibri" w:cs="Calibri"/>
          <w:color w:val="000000"/>
        </w:rPr>
        <w:t>US</w:t>
      </w:r>
      <w:r w:rsidR="006F0CEB">
        <w:rPr>
          <w:rFonts w:ascii="Calibri" w:hAnsi="Calibri" w:cs="Calibri"/>
          <w:color w:val="000000"/>
        </w:rPr>
        <w:t xml:space="preserve"> également</w:t>
      </w:r>
      <w:r>
        <w:rPr>
          <w:rFonts w:ascii="Calibri" w:hAnsi="Calibri" w:cs="Calibri"/>
          <w:color w:val="000000"/>
        </w:rPr>
        <w:t>. Petite parenthèse à ce propos</w:t>
      </w:r>
      <w:r w:rsidR="006F0CEB">
        <w:rPr>
          <w:rFonts w:ascii="Calibri" w:hAnsi="Calibri" w:cs="Calibri"/>
          <w:color w:val="000000"/>
        </w:rPr>
        <w:t> :</w:t>
      </w:r>
      <w:r>
        <w:rPr>
          <w:rFonts w:ascii="Calibri" w:hAnsi="Calibri" w:cs="Calibri"/>
          <w:color w:val="000000"/>
        </w:rPr>
        <w:t xml:space="preserve"> i</w:t>
      </w:r>
      <w:r w:rsidR="0046580A" w:rsidRPr="0046580A">
        <w:rPr>
          <w:rFonts w:ascii="Calibri" w:hAnsi="Calibri" w:cs="Calibri"/>
          <w:color w:val="000000"/>
        </w:rPr>
        <w:t>l n'y a pas de conflit avec la problématique de Donald Trump qui refuse des CBDC</w:t>
      </w:r>
      <w:r>
        <w:rPr>
          <w:rFonts w:ascii="Calibri" w:hAnsi="Calibri" w:cs="Calibri"/>
          <w:color w:val="000000"/>
        </w:rPr>
        <w:t>,</w:t>
      </w:r>
      <w:r w:rsidR="0046580A" w:rsidRPr="0046580A">
        <w:rPr>
          <w:rFonts w:ascii="Calibri" w:hAnsi="Calibri" w:cs="Calibri"/>
          <w:color w:val="000000"/>
        </w:rPr>
        <w:t xml:space="preserve"> parce qu'en fait, ce n'est pas de la CBDC, c'est </w:t>
      </w:r>
      <w:r>
        <w:rPr>
          <w:rFonts w:ascii="Calibri" w:hAnsi="Calibri" w:cs="Calibri"/>
          <w:color w:val="000000"/>
        </w:rPr>
        <w:t xml:space="preserve">de </w:t>
      </w:r>
      <w:r w:rsidR="0046580A" w:rsidRPr="0046580A">
        <w:rPr>
          <w:rFonts w:ascii="Calibri" w:hAnsi="Calibri" w:cs="Calibri"/>
          <w:color w:val="000000"/>
        </w:rPr>
        <w:t xml:space="preserve">la </w:t>
      </w:r>
      <w:r w:rsidR="0046580A" w:rsidRPr="007B3A6B">
        <w:rPr>
          <w:rFonts w:ascii="Calibri" w:hAnsi="Calibri" w:cs="Calibri"/>
          <w:i/>
          <w:iCs/>
          <w:color w:val="000000"/>
        </w:rPr>
        <w:t>tokenized reserve</w:t>
      </w:r>
      <w:r w:rsidR="0046580A" w:rsidRPr="0046580A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</w:t>
      </w:r>
      <w:r w:rsidR="0046580A" w:rsidRPr="0046580A">
        <w:rPr>
          <w:rFonts w:ascii="Calibri" w:hAnsi="Calibri" w:cs="Calibri"/>
          <w:color w:val="000000"/>
        </w:rPr>
        <w:t xml:space="preserve">Mais il faut aussi voir cette initiative </w:t>
      </w:r>
      <w:r>
        <w:rPr>
          <w:rFonts w:ascii="Calibri" w:hAnsi="Calibri" w:cs="Calibri"/>
          <w:color w:val="000000"/>
        </w:rPr>
        <w:t>c</w:t>
      </w:r>
      <w:r w:rsidR="0046580A" w:rsidRPr="0046580A">
        <w:rPr>
          <w:rFonts w:ascii="Calibri" w:hAnsi="Calibri" w:cs="Calibri"/>
          <w:color w:val="000000"/>
        </w:rPr>
        <w:t xml:space="preserve">omme une réaction à un projet qui était mené par la Chine, le projet </w:t>
      </w:r>
      <w:r>
        <w:rPr>
          <w:rFonts w:ascii="Calibri" w:hAnsi="Calibri" w:cs="Calibri"/>
          <w:color w:val="000000"/>
        </w:rPr>
        <w:t xml:space="preserve">mBridge </w:t>
      </w:r>
      <w:r w:rsidR="0046580A" w:rsidRPr="0046580A">
        <w:rPr>
          <w:rFonts w:ascii="Calibri" w:hAnsi="Calibri" w:cs="Calibri"/>
          <w:color w:val="000000"/>
        </w:rPr>
        <w:t xml:space="preserve">qui est aujourd'hui en production. </w:t>
      </w:r>
      <w:r>
        <w:rPr>
          <w:rFonts w:ascii="Calibri" w:hAnsi="Calibri" w:cs="Calibri"/>
          <w:color w:val="000000"/>
        </w:rPr>
        <w:t xml:space="preserve">Il y a </w:t>
      </w:r>
      <w:r w:rsidR="0046580A" w:rsidRPr="0046580A">
        <w:rPr>
          <w:rFonts w:ascii="Calibri" w:hAnsi="Calibri" w:cs="Calibri"/>
          <w:color w:val="000000"/>
        </w:rPr>
        <w:t xml:space="preserve">donc aussi des enjeux géopolitiques dans tout </w:t>
      </w:r>
      <w:r>
        <w:rPr>
          <w:rFonts w:ascii="Calibri" w:hAnsi="Calibri" w:cs="Calibri"/>
          <w:color w:val="000000"/>
        </w:rPr>
        <w:t>cela</w:t>
      </w:r>
      <w:r w:rsidR="006F0CEB">
        <w:rPr>
          <w:rFonts w:ascii="Calibri" w:hAnsi="Calibri" w:cs="Calibri"/>
          <w:color w:val="000000"/>
        </w:rPr>
        <w:t>.</w:t>
      </w:r>
    </w:p>
    <w:p w14:paraId="169BB624" w14:textId="65BB119C" w:rsidR="00597D97" w:rsidRDefault="007B3A6B" w:rsidP="007B3A6B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</w:t>
      </w:r>
      <w:r w:rsidR="0046580A" w:rsidRPr="0046580A">
        <w:rPr>
          <w:rFonts w:ascii="Calibri" w:hAnsi="Calibri" w:cs="Calibri"/>
          <w:color w:val="000000"/>
        </w:rPr>
        <w:t>a première phase du projet</w:t>
      </w:r>
      <w:r>
        <w:rPr>
          <w:rFonts w:ascii="Calibri" w:hAnsi="Calibri" w:cs="Calibri"/>
          <w:color w:val="000000"/>
        </w:rPr>
        <w:t xml:space="preserve"> </w:t>
      </w:r>
      <w:r w:rsidR="006F0CEB">
        <w:rPr>
          <w:rFonts w:ascii="Calibri" w:hAnsi="Calibri" w:cs="Calibri"/>
          <w:color w:val="000000"/>
        </w:rPr>
        <w:t xml:space="preserve">Agora </w:t>
      </w:r>
      <w:r>
        <w:rPr>
          <w:rFonts w:ascii="Calibri" w:hAnsi="Calibri" w:cs="Calibri"/>
          <w:color w:val="000000"/>
        </w:rPr>
        <w:t xml:space="preserve">a été </w:t>
      </w:r>
      <w:r w:rsidR="0046580A" w:rsidRPr="0046580A">
        <w:rPr>
          <w:rFonts w:ascii="Calibri" w:hAnsi="Calibri" w:cs="Calibri"/>
          <w:color w:val="000000"/>
        </w:rPr>
        <w:t xml:space="preserve">la construction d'un prototype. </w:t>
      </w:r>
      <w:r w:rsidR="00597D97">
        <w:rPr>
          <w:rFonts w:ascii="Calibri" w:hAnsi="Calibri" w:cs="Calibri"/>
          <w:color w:val="000000"/>
        </w:rPr>
        <w:t xml:space="preserve">Elle </w:t>
      </w:r>
      <w:r w:rsidR="0046580A" w:rsidRPr="0046580A">
        <w:rPr>
          <w:rFonts w:ascii="Calibri" w:hAnsi="Calibri" w:cs="Calibri"/>
          <w:color w:val="000000"/>
        </w:rPr>
        <w:t>s'est déroulé</w:t>
      </w:r>
      <w:r w:rsidR="00597D97">
        <w:rPr>
          <w:rFonts w:ascii="Calibri" w:hAnsi="Calibri" w:cs="Calibri"/>
          <w:color w:val="000000"/>
        </w:rPr>
        <w:t>e</w:t>
      </w:r>
      <w:r w:rsidR="0046580A" w:rsidRPr="0046580A">
        <w:rPr>
          <w:rFonts w:ascii="Calibri" w:hAnsi="Calibri" w:cs="Calibri"/>
          <w:color w:val="000000"/>
        </w:rPr>
        <w:t xml:space="preserve"> avec trois niveaux de travail</w:t>
      </w:r>
      <w:r w:rsidR="00597D97">
        <w:rPr>
          <w:rFonts w:ascii="Calibri" w:hAnsi="Calibri" w:cs="Calibri"/>
          <w:color w:val="000000"/>
        </w:rPr>
        <w:t> :</w:t>
      </w:r>
    </w:p>
    <w:p w14:paraId="3C5CAAEB" w14:textId="104D2349" w:rsidR="0046580A" w:rsidRPr="0046580A" w:rsidRDefault="0046580A" w:rsidP="007B3A6B">
      <w:pPr>
        <w:spacing w:before="120" w:after="120" w:line="276" w:lineRule="auto"/>
        <w:jc w:val="both"/>
        <w:rPr>
          <w:rFonts w:ascii="Calibri" w:hAnsi="Calibri" w:cs="Calibri"/>
        </w:rPr>
      </w:pPr>
      <w:r w:rsidRPr="00E03BAD">
        <w:rPr>
          <w:rFonts w:ascii="Calibri" w:hAnsi="Calibri" w:cs="Calibri"/>
          <w:b/>
          <w:bCs/>
          <w:color w:val="000000"/>
        </w:rPr>
        <w:t xml:space="preserve">Le premier </w:t>
      </w:r>
      <w:r w:rsidR="00E03BAD" w:rsidRPr="00E03BAD">
        <w:rPr>
          <w:rFonts w:ascii="Calibri" w:hAnsi="Calibri" w:cs="Calibri"/>
          <w:b/>
          <w:bCs/>
          <w:color w:val="000000"/>
        </w:rPr>
        <w:t>niveau</w:t>
      </w:r>
      <w:r w:rsidR="00E03BAD">
        <w:rPr>
          <w:rFonts w:ascii="Calibri" w:hAnsi="Calibri" w:cs="Calibri"/>
          <w:color w:val="000000"/>
        </w:rPr>
        <w:t xml:space="preserve"> </w:t>
      </w:r>
      <w:r w:rsidRPr="0046580A">
        <w:rPr>
          <w:rFonts w:ascii="Calibri" w:hAnsi="Calibri" w:cs="Calibri"/>
          <w:color w:val="000000"/>
        </w:rPr>
        <w:t>sur un axe fonctionnel</w:t>
      </w:r>
      <w:r w:rsidR="00597D97">
        <w:rPr>
          <w:rFonts w:ascii="Calibri" w:hAnsi="Calibri" w:cs="Calibri"/>
          <w:color w:val="000000"/>
        </w:rPr>
        <w:t>. A</w:t>
      </w:r>
      <w:r w:rsidRPr="0046580A">
        <w:rPr>
          <w:rFonts w:ascii="Calibri" w:hAnsi="Calibri" w:cs="Calibri"/>
          <w:color w:val="000000"/>
        </w:rPr>
        <w:t xml:space="preserve">ujourd'hui, les paiements internationaux </w:t>
      </w:r>
      <w:r w:rsidR="00597D97">
        <w:rPr>
          <w:rFonts w:ascii="Calibri" w:hAnsi="Calibri" w:cs="Calibri"/>
          <w:color w:val="000000"/>
        </w:rPr>
        <w:t>f</w:t>
      </w:r>
      <w:r w:rsidRPr="0046580A">
        <w:rPr>
          <w:rFonts w:ascii="Calibri" w:hAnsi="Calibri" w:cs="Calibri"/>
          <w:color w:val="000000"/>
        </w:rPr>
        <w:t>ont intervenir des banques, des liquidity providers, des intermédiaires et des banques centrales</w:t>
      </w:r>
      <w:r w:rsidR="00597D97">
        <w:rPr>
          <w:rFonts w:ascii="Calibri" w:hAnsi="Calibri" w:cs="Calibri"/>
          <w:color w:val="000000"/>
        </w:rPr>
        <w:t xml:space="preserve">. Ils </w:t>
      </w:r>
      <w:r w:rsidR="00597D97" w:rsidRPr="0046580A">
        <w:rPr>
          <w:rFonts w:ascii="Calibri" w:hAnsi="Calibri" w:cs="Calibri"/>
          <w:color w:val="000000"/>
        </w:rPr>
        <w:t>fonctionnent</w:t>
      </w:r>
      <w:r w:rsidRPr="0046580A">
        <w:rPr>
          <w:rFonts w:ascii="Calibri" w:hAnsi="Calibri" w:cs="Calibri"/>
          <w:color w:val="000000"/>
        </w:rPr>
        <w:t xml:space="preserve"> par étapes successives</w:t>
      </w:r>
      <w:r w:rsidR="006F0CEB">
        <w:rPr>
          <w:rFonts w:ascii="Calibri" w:hAnsi="Calibri" w:cs="Calibri"/>
          <w:color w:val="000000"/>
        </w:rPr>
        <w:t xml:space="preserve"> : </w:t>
      </w:r>
      <w:r w:rsidR="00597D97">
        <w:rPr>
          <w:rFonts w:ascii="Calibri" w:hAnsi="Calibri" w:cs="Calibri"/>
          <w:color w:val="000000"/>
        </w:rPr>
        <w:t>c</w:t>
      </w:r>
      <w:r w:rsidRPr="0046580A">
        <w:rPr>
          <w:rFonts w:ascii="Calibri" w:hAnsi="Calibri" w:cs="Calibri"/>
          <w:color w:val="000000"/>
        </w:rPr>
        <w:t>hacun passe le message à son voisin</w:t>
      </w:r>
      <w:r w:rsidR="00597D97">
        <w:rPr>
          <w:rFonts w:ascii="Calibri" w:hAnsi="Calibri" w:cs="Calibri"/>
          <w:color w:val="000000"/>
        </w:rPr>
        <w:t xml:space="preserve">, </w:t>
      </w:r>
      <w:r w:rsidRPr="0046580A">
        <w:rPr>
          <w:rFonts w:ascii="Calibri" w:hAnsi="Calibri" w:cs="Calibri"/>
          <w:color w:val="000000"/>
        </w:rPr>
        <w:t>on attend que l'ensemble des acteurs ai</w:t>
      </w:r>
      <w:r w:rsidR="006F0CEB">
        <w:rPr>
          <w:rFonts w:ascii="Calibri" w:hAnsi="Calibri" w:cs="Calibri"/>
          <w:color w:val="000000"/>
        </w:rPr>
        <w:t>t</w:t>
      </w:r>
      <w:r w:rsidRPr="0046580A">
        <w:rPr>
          <w:rFonts w:ascii="Calibri" w:hAnsi="Calibri" w:cs="Calibri"/>
          <w:color w:val="000000"/>
        </w:rPr>
        <w:t xml:space="preserve"> traité</w:t>
      </w:r>
      <w:r w:rsidR="00597D97">
        <w:rPr>
          <w:rFonts w:ascii="Calibri" w:hAnsi="Calibri" w:cs="Calibri"/>
          <w:color w:val="000000"/>
        </w:rPr>
        <w:t xml:space="preserve"> et </w:t>
      </w:r>
      <w:r w:rsidRPr="0046580A">
        <w:rPr>
          <w:rFonts w:ascii="Calibri" w:hAnsi="Calibri" w:cs="Calibri"/>
          <w:color w:val="000000"/>
        </w:rPr>
        <w:t>après, on espère que tous les débits et les crédits s</w:t>
      </w:r>
      <w:r w:rsidR="006F0CEB">
        <w:rPr>
          <w:rFonts w:ascii="Calibri" w:hAnsi="Calibri" w:cs="Calibri"/>
          <w:color w:val="000000"/>
        </w:rPr>
        <w:t xml:space="preserve">e sont </w:t>
      </w:r>
      <w:r w:rsidR="006F0CEB" w:rsidRPr="0046580A">
        <w:rPr>
          <w:rFonts w:ascii="Calibri" w:hAnsi="Calibri" w:cs="Calibri"/>
          <w:color w:val="000000"/>
        </w:rPr>
        <w:t>faits</w:t>
      </w:r>
      <w:r w:rsidRPr="0046580A">
        <w:rPr>
          <w:rFonts w:ascii="Calibri" w:hAnsi="Calibri" w:cs="Calibri"/>
          <w:color w:val="000000"/>
        </w:rPr>
        <w:t xml:space="preserve"> correctement. Mais le </w:t>
      </w:r>
      <w:r w:rsidR="00597D97">
        <w:rPr>
          <w:rFonts w:ascii="Calibri" w:hAnsi="Calibri" w:cs="Calibri"/>
          <w:color w:val="000000"/>
        </w:rPr>
        <w:t xml:space="preserve">payeur </w:t>
      </w:r>
      <w:r w:rsidRPr="0046580A">
        <w:rPr>
          <w:rFonts w:ascii="Calibri" w:hAnsi="Calibri" w:cs="Calibri"/>
          <w:color w:val="000000"/>
        </w:rPr>
        <w:t xml:space="preserve">ne sait pas quand l'argent est arrivé à son destinateur. </w:t>
      </w:r>
      <w:r w:rsidR="00597D97">
        <w:rPr>
          <w:rFonts w:ascii="Calibri" w:hAnsi="Calibri" w:cs="Calibri"/>
          <w:color w:val="000000"/>
        </w:rPr>
        <w:t xml:space="preserve">Il y a </w:t>
      </w:r>
      <w:r w:rsidRPr="0046580A">
        <w:rPr>
          <w:rFonts w:ascii="Calibri" w:hAnsi="Calibri" w:cs="Calibri"/>
          <w:color w:val="000000"/>
        </w:rPr>
        <w:t>une opacité sur le temps de traitement</w:t>
      </w:r>
      <w:r w:rsidR="00597D97">
        <w:rPr>
          <w:rFonts w:ascii="Calibri" w:hAnsi="Calibri" w:cs="Calibri"/>
          <w:color w:val="000000"/>
        </w:rPr>
        <w:t>. L</w:t>
      </w:r>
      <w:r w:rsidRPr="0046580A">
        <w:rPr>
          <w:rFonts w:ascii="Calibri" w:hAnsi="Calibri" w:cs="Calibri"/>
          <w:color w:val="000000"/>
        </w:rPr>
        <w:t>'idée</w:t>
      </w:r>
      <w:r w:rsidR="00597D97">
        <w:rPr>
          <w:rFonts w:ascii="Calibri" w:hAnsi="Calibri" w:cs="Calibri"/>
          <w:color w:val="000000"/>
        </w:rPr>
        <w:t xml:space="preserve"> est donc </w:t>
      </w:r>
      <w:r w:rsidRPr="0046580A">
        <w:rPr>
          <w:rFonts w:ascii="Calibri" w:hAnsi="Calibri" w:cs="Calibri"/>
          <w:color w:val="000000"/>
        </w:rPr>
        <w:t>de modifier la façon dont s</w:t>
      </w:r>
      <w:r w:rsidR="00597D97">
        <w:rPr>
          <w:rFonts w:ascii="Calibri" w:hAnsi="Calibri" w:cs="Calibri"/>
          <w:color w:val="000000"/>
        </w:rPr>
        <w:t xml:space="preserve">’opère </w:t>
      </w:r>
      <w:r w:rsidRPr="0046580A">
        <w:rPr>
          <w:rFonts w:ascii="Calibri" w:hAnsi="Calibri" w:cs="Calibri"/>
          <w:color w:val="000000"/>
        </w:rPr>
        <w:t>l'exécution de ce paiement</w:t>
      </w:r>
      <w:r w:rsidR="00597D97">
        <w:rPr>
          <w:rFonts w:ascii="Calibri" w:hAnsi="Calibri" w:cs="Calibri"/>
          <w:color w:val="000000"/>
        </w:rPr>
        <w:t>,</w:t>
      </w:r>
      <w:r w:rsidRPr="0046580A">
        <w:rPr>
          <w:rFonts w:ascii="Calibri" w:hAnsi="Calibri" w:cs="Calibri"/>
          <w:color w:val="000000"/>
        </w:rPr>
        <w:t xml:space="preserve"> en faisant en trois passes.</w:t>
      </w:r>
    </w:p>
    <w:p w14:paraId="266050E9" w14:textId="6549026C" w:rsidR="00597D97" w:rsidRPr="00E03BAD" w:rsidRDefault="00597D97" w:rsidP="00E03BAD">
      <w:pPr>
        <w:pStyle w:val="Paragraphedeliste"/>
        <w:numPr>
          <w:ilvl w:val="0"/>
          <w:numId w:val="1"/>
        </w:num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E03BAD">
        <w:rPr>
          <w:rFonts w:ascii="Calibri" w:hAnsi="Calibri" w:cs="Calibri"/>
          <w:color w:val="000000"/>
        </w:rPr>
        <w:t xml:space="preserve">D’abord, </w:t>
      </w:r>
      <w:r w:rsidR="0046580A" w:rsidRPr="00E03BAD">
        <w:rPr>
          <w:rFonts w:ascii="Calibri" w:hAnsi="Calibri" w:cs="Calibri"/>
          <w:color w:val="000000"/>
        </w:rPr>
        <w:t>on identifie tous les acteurs de cette chaîne de paiement.</w:t>
      </w:r>
    </w:p>
    <w:p w14:paraId="05CE68F4" w14:textId="1435804F" w:rsidR="00597D97" w:rsidRPr="00E03BAD" w:rsidRDefault="00597D97" w:rsidP="00E03BAD">
      <w:pPr>
        <w:pStyle w:val="Paragraphedeliste"/>
        <w:numPr>
          <w:ilvl w:val="0"/>
          <w:numId w:val="1"/>
        </w:num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E03BAD">
        <w:rPr>
          <w:rFonts w:ascii="Calibri" w:hAnsi="Calibri" w:cs="Calibri"/>
          <w:color w:val="000000"/>
        </w:rPr>
        <w:t xml:space="preserve">Ensuite, </w:t>
      </w:r>
      <w:r w:rsidR="0046580A" w:rsidRPr="00E03BAD">
        <w:rPr>
          <w:rFonts w:ascii="Calibri" w:hAnsi="Calibri" w:cs="Calibri"/>
          <w:color w:val="000000"/>
        </w:rPr>
        <w:t>on demande à tout le monde de faire les contrôles en parallèle</w:t>
      </w:r>
      <w:r w:rsidRPr="00E03BAD">
        <w:rPr>
          <w:rFonts w:ascii="Calibri" w:hAnsi="Calibri" w:cs="Calibri"/>
          <w:color w:val="000000"/>
        </w:rPr>
        <w:t xml:space="preserve"> (e</w:t>
      </w:r>
      <w:r w:rsidR="0046580A" w:rsidRPr="00E03BAD">
        <w:rPr>
          <w:rFonts w:ascii="Calibri" w:hAnsi="Calibri" w:cs="Calibri"/>
          <w:color w:val="000000"/>
        </w:rPr>
        <w:t>n particulier les contrôles sur les sanctions</w:t>
      </w:r>
      <w:r w:rsidRPr="00E03BAD">
        <w:rPr>
          <w:rFonts w:ascii="Calibri" w:hAnsi="Calibri" w:cs="Calibri"/>
          <w:color w:val="000000"/>
        </w:rPr>
        <w:t>)</w:t>
      </w:r>
      <w:r w:rsidR="0046580A" w:rsidRPr="00E03BAD">
        <w:rPr>
          <w:rFonts w:ascii="Calibri" w:hAnsi="Calibri" w:cs="Calibri"/>
          <w:color w:val="000000"/>
        </w:rPr>
        <w:t xml:space="preserve"> et de confirmer que tout le monde est d'accord. </w:t>
      </w:r>
    </w:p>
    <w:p w14:paraId="4A15CC2B" w14:textId="2958371E" w:rsidR="0046580A" w:rsidRPr="00E03BAD" w:rsidRDefault="00597D97" w:rsidP="00E03BAD">
      <w:pPr>
        <w:pStyle w:val="Paragraphedeliste"/>
        <w:numPr>
          <w:ilvl w:val="0"/>
          <w:numId w:val="1"/>
        </w:numPr>
        <w:spacing w:before="120" w:after="120" w:line="276" w:lineRule="auto"/>
        <w:jc w:val="both"/>
        <w:rPr>
          <w:rFonts w:ascii="Calibri" w:hAnsi="Calibri" w:cs="Calibri"/>
        </w:rPr>
      </w:pPr>
      <w:r w:rsidRPr="00E03BAD">
        <w:rPr>
          <w:rFonts w:ascii="Calibri" w:hAnsi="Calibri" w:cs="Calibri"/>
          <w:color w:val="000000"/>
        </w:rPr>
        <w:t>E</w:t>
      </w:r>
      <w:r w:rsidR="0046580A" w:rsidRPr="00E03BAD">
        <w:rPr>
          <w:rFonts w:ascii="Calibri" w:hAnsi="Calibri" w:cs="Calibri"/>
          <w:color w:val="000000"/>
        </w:rPr>
        <w:t xml:space="preserve">nfin, on </w:t>
      </w:r>
      <w:r w:rsidRPr="00E03BAD">
        <w:rPr>
          <w:rFonts w:ascii="Calibri" w:hAnsi="Calibri" w:cs="Calibri"/>
          <w:color w:val="000000"/>
        </w:rPr>
        <w:t xml:space="preserve">fait </w:t>
      </w:r>
      <w:r w:rsidR="0046580A" w:rsidRPr="00E03BAD">
        <w:rPr>
          <w:rFonts w:ascii="Calibri" w:hAnsi="Calibri" w:cs="Calibri"/>
          <w:color w:val="000000"/>
        </w:rPr>
        <w:t>le settlement</w:t>
      </w:r>
      <w:r w:rsidRPr="00E03BAD">
        <w:rPr>
          <w:rFonts w:ascii="Calibri" w:hAnsi="Calibri" w:cs="Calibri"/>
          <w:color w:val="000000"/>
        </w:rPr>
        <w:t>, c</w:t>
      </w:r>
      <w:r w:rsidR="0046580A" w:rsidRPr="00E03BAD">
        <w:rPr>
          <w:rFonts w:ascii="Calibri" w:hAnsi="Calibri" w:cs="Calibri"/>
          <w:color w:val="000000"/>
        </w:rPr>
        <w:t>'est-à-dire</w:t>
      </w:r>
      <w:r w:rsidRPr="00E03BAD">
        <w:rPr>
          <w:rFonts w:ascii="Calibri" w:hAnsi="Calibri" w:cs="Calibri"/>
          <w:color w:val="000000"/>
        </w:rPr>
        <w:t xml:space="preserve"> </w:t>
      </w:r>
      <w:r w:rsidR="0046580A" w:rsidRPr="00E03BAD">
        <w:rPr>
          <w:rFonts w:ascii="Calibri" w:hAnsi="Calibri" w:cs="Calibri"/>
          <w:color w:val="000000"/>
        </w:rPr>
        <w:t xml:space="preserve">des écritures comptables </w:t>
      </w:r>
      <w:r w:rsidRPr="00E03BAD">
        <w:rPr>
          <w:rFonts w:ascii="Calibri" w:hAnsi="Calibri" w:cs="Calibri"/>
          <w:color w:val="000000"/>
        </w:rPr>
        <w:t xml:space="preserve">(débits et crédits) </w:t>
      </w:r>
      <w:r w:rsidR="0046580A" w:rsidRPr="00E03BAD">
        <w:rPr>
          <w:rFonts w:ascii="Calibri" w:hAnsi="Calibri" w:cs="Calibri"/>
          <w:color w:val="000000"/>
        </w:rPr>
        <w:t xml:space="preserve">sur des comptes. </w:t>
      </w:r>
    </w:p>
    <w:p w14:paraId="41465C72" w14:textId="695501B1" w:rsidR="00E03BAD" w:rsidRPr="0046580A" w:rsidRDefault="00597D97" w:rsidP="00E03BAD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</w:t>
      </w:r>
      <w:r w:rsidR="0046580A" w:rsidRPr="0046580A">
        <w:rPr>
          <w:rFonts w:ascii="Calibri" w:hAnsi="Calibri" w:cs="Calibri"/>
          <w:color w:val="000000"/>
        </w:rPr>
        <w:t>out le monde le fait en même temps</w:t>
      </w:r>
      <w:r>
        <w:rPr>
          <w:rFonts w:ascii="Calibri" w:hAnsi="Calibri" w:cs="Calibri"/>
          <w:color w:val="000000"/>
        </w:rPr>
        <w:t xml:space="preserve">, et </w:t>
      </w:r>
      <w:r w:rsidR="0046580A" w:rsidRPr="0046580A">
        <w:rPr>
          <w:rFonts w:ascii="Calibri" w:hAnsi="Calibri" w:cs="Calibri"/>
          <w:color w:val="000000"/>
        </w:rPr>
        <w:t>c'est vraiment la transformation fondamentale du mécanisme</w:t>
      </w:r>
      <w:r>
        <w:rPr>
          <w:rFonts w:ascii="Calibri" w:hAnsi="Calibri" w:cs="Calibri"/>
          <w:color w:val="000000"/>
        </w:rPr>
        <w:t xml:space="preserve"> : au lieu que les </w:t>
      </w:r>
      <w:r w:rsidR="0046580A" w:rsidRPr="0046580A">
        <w:rPr>
          <w:rFonts w:ascii="Calibri" w:hAnsi="Calibri" w:cs="Calibri"/>
          <w:color w:val="000000"/>
        </w:rPr>
        <w:t xml:space="preserve">acteurs s'envoient en séquence des messages, on a une coordination. Mais du coup, </w:t>
      </w:r>
      <w:r>
        <w:rPr>
          <w:rFonts w:ascii="Calibri" w:hAnsi="Calibri" w:cs="Calibri"/>
          <w:color w:val="000000"/>
        </w:rPr>
        <w:t xml:space="preserve">cela </w:t>
      </w:r>
      <w:r w:rsidR="0046580A" w:rsidRPr="0046580A">
        <w:rPr>
          <w:rFonts w:ascii="Calibri" w:hAnsi="Calibri" w:cs="Calibri"/>
          <w:color w:val="000000"/>
        </w:rPr>
        <w:t xml:space="preserve">dépend d'un coordinateur. La </w:t>
      </w:r>
      <w:r w:rsidR="00495EC5">
        <w:rPr>
          <w:rFonts w:ascii="Calibri" w:hAnsi="Calibri" w:cs="Calibri"/>
          <w:color w:val="000000"/>
        </w:rPr>
        <w:t xml:space="preserve">solution conçue pour le </w:t>
      </w:r>
      <w:r w:rsidR="0046580A" w:rsidRPr="0046580A">
        <w:rPr>
          <w:rFonts w:ascii="Calibri" w:hAnsi="Calibri" w:cs="Calibri"/>
          <w:color w:val="000000"/>
        </w:rPr>
        <w:t xml:space="preserve">projet </w:t>
      </w:r>
      <w:r w:rsidR="00E03BAD">
        <w:rPr>
          <w:rFonts w:ascii="Calibri" w:hAnsi="Calibri" w:cs="Calibri"/>
          <w:color w:val="000000"/>
        </w:rPr>
        <w:t xml:space="preserve">s’appelle </w:t>
      </w:r>
      <w:r w:rsidR="0046580A" w:rsidRPr="0046580A">
        <w:rPr>
          <w:rFonts w:ascii="Calibri" w:hAnsi="Calibri" w:cs="Calibri"/>
          <w:color w:val="000000"/>
        </w:rPr>
        <w:t xml:space="preserve">un </w:t>
      </w:r>
      <w:r w:rsidR="00495EC5">
        <w:rPr>
          <w:rFonts w:ascii="Calibri" w:hAnsi="Calibri" w:cs="Calibri"/>
          <w:color w:val="000000"/>
        </w:rPr>
        <w:t>« </w:t>
      </w:r>
      <w:r w:rsidR="0046580A" w:rsidRPr="0046580A">
        <w:rPr>
          <w:rFonts w:ascii="Calibri" w:hAnsi="Calibri" w:cs="Calibri"/>
          <w:color w:val="000000"/>
        </w:rPr>
        <w:t>smart contract de coordination</w:t>
      </w:r>
      <w:r w:rsidR="00495EC5">
        <w:rPr>
          <w:rFonts w:ascii="Calibri" w:hAnsi="Calibri" w:cs="Calibri"/>
          <w:color w:val="000000"/>
        </w:rPr>
        <w:t> »</w:t>
      </w:r>
      <w:r w:rsidR="0046580A" w:rsidRPr="0046580A">
        <w:rPr>
          <w:rFonts w:ascii="Calibri" w:hAnsi="Calibri" w:cs="Calibri"/>
          <w:color w:val="000000"/>
        </w:rPr>
        <w:t xml:space="preserve">. </w:t>
      </w:r>
    </w:p>
    <w:p w14:paraId="0FC5FC1F" w14:textId="23453D92" w:rsidR="00DF53CA" w:rsidRDefault="0046580A" w:rsidP="007B3A6B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E03BAD">
        <w:rPr>
          <w:rFonts w:ascii="Calibri" w:hAnsi="Calibri" w:cs="Calibri"/>
          <w:b/>
          <w:bCs/>
          <w:color w:val="000000"/>
        </w:rPr>
        <w:t>Le deuxième niveau</w:t>
      </w:r>
      <w:r w:rsidR="00E03BAD">
        <w:rPr>
          <w:rFonts w:ascii="Calibri" w:hAnsi="Calibri" w:cs="Calibri"/>
          <w:b/>
          <w:bCs/>
          <w:color w:val="000000"/>
        </w:rPr>
        <w:t xml:space="preserve"> </w:t>
      </w:r>
      <w:r w:rsidRPr="0046580A">
        <w:rPr>
          <w:rFonts w:ascii="Calibri" w:hAnsi="Calibri" w:cs="Calibri"/>
          <w:color w:val="000000"/>
        </w:rPr>
        <w:t>est un niveau</w:t>
      </w:r>
      <w:r w:rsidR="00E03BAD">
        <w:rPr>
          <w:rFonts w:ascii="Calibri" w:hAnsi="Calibri" w:cs="Calibri"/>
          <w:color w:val="000000"/>
        </w:rPr>
        <w:t xml:space="preserve"> de « </w:t>
      </w:r>
      <w:r w:rsidRPr="0046580A">
        <w:rPr>
          <w:rFonts w:ascii="Calibri" w:hAnsi="Calibri" w:cs="Calibri"/>
          <w:color w:val="000000"/>
        </w:rPr>
        <w:t>juridico-gouvernance</w:t>
      </w:r>
      <w:r w:rsidR="00E03BAD">
        <w:rPr>
          <w:rFonts w:ascii="Calibri" w:hAnsi="Calibri" w:cs="Calibri"/>
          <w:color w:val="000000"/>
        </w:rPr>
        <w:t> »</w:t>
      </w:r>
      <w:r w:rsidRPr="0046580A">
        <w:rPr>
          <w:rFonts w:ascii="Calibri" w:hAnsi="Calibri" w:cs="Calibri"/>
          <w:color w:val="000000"/>
        </w:rPr>
        <w:t xml:space="preserve"> </w:t>
      </w:r>
      <w:r w:rsidR="00E03BAD">
        <w:rPr>
          <w:rFonts w:ascii="Calibri" w:hAnsi="Calibri" w:cs="Calibri"/>
          <w:color w:val="000000"/>
        </w:rPr>
        <w:t xml:space="preserve">consistant à </w:t>
      </w:r>
      <w:r w:rsidRPr="0046580A">
        <w:rPr>
          <w:rFonts w:ascii="Calibri" w:hAnsi="Calibri" w:cs="Calibri"/>
          <w:color w:val="000000"/>
        </w:rPr>
        <w:t xml:space="preserve">dire </w:t>
      </w:r>
      <w:r w:rsidR="00E03BAD">
        <w:rPr>
          <w:rFonts w:ascii="Calibri" w:hAnsi="Calibri" w:cs="Calibri"/>
          <w:color w:val="000000"/>
        </w:rPr>
        <w:t>qu’</w:t>
      </w:r>
      <w:r w:rsidRPr="0046580A">
        <w:rPr>
          <w:rFonts w:ascii="Calibri" w:hAnsi="Calibri" w:cs="Calibri"/>
          <w:color w:val="000000"/>
        </w:rPr>
        <w:t>on va respecter les deux niveaux de monnaie</w:t>
      </w:r>
      <w:r w:rsidR="00E03BAD">
        <w:rPr>
          <w:rFonts w:ascii="Calibri" w:hAnsi="Calibri" w:cs="Calibri"/>
          <w:color w:val="000000"/>
        </w:rPr>
        <w:t> </w:t>
      </w:r>
      <w:r w:rsidR="00495EC5">
        <w:rPr>
          <w:rFonts w:ascii="Calibri" w:hAnsi="Calibri" w:cs="Calibri"/>
          <w:color w:val="000000"/>
        </w:rPr>
        <w:t>(m</w:t>
      </w:r>
      <w:r w:rsidRPr="0046580A">
        <w:rPr>
          <w:rFonts w:ascii="Calibri" w:hAnsi="Calibri" w:cs="Calibri"/>
          <w:color w:val="000000"/>
        </w:rPr>
        <w:t>onnaie de banque centrale</w:t>
      </w:r>
      <w:r w:rsidR="00E03BAD">
        <w:rPr>
          <w:rFonts w:ascii="Calibri" w:hAnsi="Calibri" w:cs="Calibri"/>
          <w:color w:val="000000"/>
        </w:rPr>
        <w:t xml:space="preserve"> et </w:t>
      </w:r>
      <w:r w:rsidRPr="0046580A">
        <w:rPr>
          <w:rFonts w:ascii="Calibri" w:hAnsi="Calibri" w:cs="Calibri"/>
          <w:color w:val="000000"/>
        </w:rPr>
        <w:t>monnaie de banque commerciale</w:t>
      </w:r>
      <w:r w:rsidR="00495EC5">
        <w:rPr>
          <w:rFonts w:ascii="Calibri" w:hAnsi="Calibri" w:cs="Calibri"/>
          <w:color w:val="000000"/>
        </w:rPr>
        <w:t>)</w:t>
      </w:r>
      <w:r w:rsidRPr="0046580A">
        <w:rPr>
          <w:rFonts w:ascii="Calibri" w:hAnsi="Calibri" w:cs="Calibri"/>
          <w:color w:val="000000"/>
        </w:rPr>
        <w:t xml:space="preserve">. </w:t>
      </w:r>
      <w:r w:rsidR="00E03BAD">
        <w:rPr>
          <w:rFonts w:ascii="Calibri" w:hAnsi="Calibri" w:cs="Calibri"/>
          <w:color w:val="000000"/>
        </w:rPr>
        <w:t xml:space="preserve">C’est </w:t>
      </w:r>
      <w:r w:rsidRPr="0046580A">
        <w:rPr>
          <w:rFonts w:ascii="Calibri" w:hAnsi="Calibri" w:cs="Calibri"/>
          <w:color w:val="000000"/>
        </w:rPr>
        <w:t>très important</w:t>
      </w:r>
      <w:r w:rsidR="00E03BAD">
        <w:rPr>
          <w:rFonts w:ascii="Calibri" w:hAnsi="Calibri" w:cs="Calibri"/>
          <w:color w:val="000000"/>
        </w:rPr>
        <w:t xml:space="preserve">, mais cela </w:t>
      </w:r>
      <w:r w:rsidRPr="0046580A">
        <w:rPr>
          <w:rFonts w:ascii="Calibri" w:hAnsi="Calibri" w:cs="Calibri"/>
          <w:color w:val="000000"/>
        </w:rPr>
        <w:t xml:space="preserve">posait des questions de souveraineté, </w:t>
      </w:r>
      <w:r w:rsidR="00E03BAD">
        <w:rPr>
          <w:rFonts w:ascii="Calibri" w:hAnsi="Calibri" w:cs="Calibri"/>
          <w:color w:val="000000"/>
        </w:rPr>
        <w:t xml:space="preserve">de savoir </w:t>
      </w:r>
      <w:r w:rsidRPr="0046580A">
        <w:rPr>
          <w:rFonts w:ascii="Calibri" w:hAnsi="Calibri" w:cs="Calibri"/>
          <w:color w:val="000000"/>
        </w:rPr>
        <w:t>qui contrôle l'infrastructure dans laquelle circulent ces monnaies.</w:t>
      </w:r>
      <w:r w:rsidR="00E03BAD">
        <w:rPr>
          <w:rFonts w:ascii="Calibri" w:hAnsi="Calibri" w:cs="Calibri"/>
          <w:color w:val="000000"/>
        </w:rPr>
        <w:t xml:space="preserve"> La </w:t>
      </w:r>
      <w:r w:rsidRPr="0046580A">
        <w:rPr>
          <w:rFonts w:ascii="Calibri" w:hAnsi="Calibri" w:cs="Calibri"/>
          <w:color w:val="000000"/>
        </w:rPr>
        <w:t xml:space="preserve">décision </w:t>
      </w:r>
      <w:r w:rsidR="00495EC5">
        <w:rPr>
          <w:rFonts w:ascii="Calibri" w:hAnsi="Calibri" w:cs="Calibri"/>
          <w:color w:val="000000"/>
        </w:rPr>
        <w:t>p</w:t>
      </w:r>
      <w:r w:rsidRPr="0046580A">
        <w:rPr>
          <w:rFonts w:ascii="Calibri" w:hAnsi="Calibri" w:cs="Calibri"/>
          <w:color w:val="000000"/>
        </w:rPr>
        <w:t>rise</w:t>
      </w:r>
      <w:r w:rsidR="00E03BAD">
        <w:rPr>
          <w:rFonts w:ascii="Calibri" w:hAnsi="Calibri" w:cs="Calibri"/>
          <w:color w:val="000000"/>
        </w:rPr>
        <w:t xml:space="preserve"> </w:t>
      </w:r>
      <w:r w:rsidRPr="0046580A">
        <w:rPr>
          <w:rFonts w:ascii="Calibri" w:hAnsi="Calibri" w:cs="Calibri"/>
          <w:color w:val="000000"/>
        </w:rPr>
        <w:t>est d'avoir un réseau blockchain pour les banques centrales</w:t>
      </w:r>
      <w:r w:rsidR="00E03BAD">
        <w:rPr>
          <w:rFonts w:ascii="Calibri" w:hAnsi="Calibri" w:cs="Calibri"/>
          <w:color w:val="000000"/>
        </w:rPr>
        <w:t xml:space="preserve"> (</w:t>
      </w:r>
      <w:r w:rsidRPr="0046580A">
        <w:rPr>
          <w:rFonts w:ascii="Calibri" w:hAnsi="Calibri" w:cs="Calibri"/>
          <w:color w:val="000000"/>
        </w:rPr>
        <w:t>dans lesquelles va circuler la monnaie de banque centrale de chacun des pays</w:t>
      </w:r>
      <w:r w:rsidR="00E03BAD">
        <w:rPr>
          <w:rFonts w:ascii="Calibri" w:hAnsi="Calibri" w:cs="Calibri"/>
          <w:color w:val="000000"/>
        </w:rPr>
        <w:t xml:space="preserve">) et un </w:t>
      </w:r>
      <w:r w:rsidRPr="00E03BAD">
        <w:rPr>
          <w:rFonts w:ascii="Calibri" w:hAnsi="Calibri" w:cs="Calibri"/>
          <w:i/>
          <w:iCs/>
          <w:color w:val="000000"/>
        </w:rPr>
        <w:t xml:space="preserve">unifying </w:t>
      </w:r>
      <w:r w:rsidR="00495EC5" w:rsidRPr="00E03BAD">
        <w:rPr>
          <w:rFonts w:ascii="Calibri" w:hAnsi="Calibri" w:cs="Calibri"/>
          <w:i/>
          <w:iCs/>
          <w:color w:val="000000"/>
        </w:rPr>
        <w:t>ledger</w:t>
      </w:r>
      <w:r w:rsidR="00495EC5">
        <w:rPr>
          <w:rFonts w:ascii="Calibri" w:hAnsi="Calibri" w:cs="Calibri"/>
          <w:i/>
          <w:iCs/>
          <w:color w:val="000000"/>
        </w:rPr>
        <w:t xml:space="preserve"> </w:t>
      </w:r>
      <w:r w:rsidR="00495EC5" w:rsidRPr="0046580A">
        <w:rPr>
          <w:rFonts w:ascii="Calibri" w:hAnsi="Calibri" w:cs="Calibri"/>
          <w:color w:val="000000"/>
        </w:rPr>
        <w:t>dans</w:t>
      </w:r>
      <w:r w:rsidRPr="0046580A">
        <w:rPr>
          <w:rFonts w:ascii="Calibri" w:hAnsi="Calibri" w:cs="Calibri"/>
          <w:color w:val="000000"/>
        </w:rPr>
        <w:t xml:space="preserve"> lequel circulent les monnaies de banque commerciale</w:t>
      </w:r>
      <w:r w:rsidR="00495EC5">
        <w:rPr>
          <w:rFonts w:ascii="Calibri" w:hAnsi="Calibri" w:cs="Calibri"/>
          <w:color w:val="000000"/>
        </w:rPr>
        <w:t>. M</w:t>
      </w:r>
      <w:r w:rsidRPr="0046580A">
        <w:rPr>
          <w:rFonts w:ascii="Calibri" w:hAnsi="Calibri" w:cs="Calibri"/>
          <w:color w:val="000000"/>
        </w:rPr>
        <w:t xml:space="preserve">ais du coup, c'est le même réseau international pour tout le monde. </w:t>
      </w:r>
    </w:p>
    <w:p w14:paraId="1BB5834B" w14:textId="77777777" w:rsidR="00495EC5" w:rsidRDefault="00DF53CA" w:rsidP="00DF53CA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En théorie, cela semble très </w:t>
      </w:r>
      <w:r w:rsidR="0046580A" w:rsidRPr="0046580A">
        <w:rPr>
          <w:rFonts w:ascii="Calibri" w:hAnsi="Calibri" w:cs="Calibri"/>
          <w:color w:val="000000"/>
        </w:rPr>
        <w:t>bien</w:t>
      </w:r>
      <w:r>
        <w:rPr>
          <w:rFonts w:ascii="Calibri" w:hAnsi="Calibri" w:cs="Calibri"/>
          <w:color w:val="000000"/>
        </w:rPr>
        <w:t>, mais cela p</w:t>
      </w:r>
      <w:r w:rsidR="0046580A" w:rsidRPr="0046580A">
        <w:rPr>
          <w:rFonts w:ascii="Calibri" w:hAnsi="Calibri" w:cs="Calibri"/>
          <w:color w:val="000000"/>
        </w:rPr>
        <w:t xml:space="preserve">ose quand même quelques questions. </w:t>
      </w:r>
      <w:r>
        <w:rPr>
          <w:rFonts w:ascii="Calibri" w:hAnsi="Calibri" w:cs="Calibri"/>
          <w:color w:val="000000"/>
        </w:rPr>
        <w:t>L</w:t>
      </w:r>
      <w:r w:rsidR="0046580A" w:rsidRPr="0046580A">
        <w:rPr>
          <w:rFonts w:ascii="Calibri" w:hAnsi="Calibri" w:cs="Calibri"/>
          <w:color w:val="000000"/>
        </w:rPr>
        <w:t xml:space="preserve">'étude juridique </w:t>
      </w:r>
      <w:r>
        <w:rPr>
          <w:rFonts w:ascii="Calibri" w:hAnsi="Calibri" w:cs="Calibri"/>
          <w:color w:val="000000"/>
        </w:rPr>
        <w:t>a</w:t>
      </w:r>
      <w:r w:rsidR="0046580A" w:rsidRPr="0046580A">
        <w:rPr>
          <w:rFonts w:ascii="Calibri" w:hAnsi="Calibri" w:cs="Calibri"/>
          <w:color w:val="000000"/>
        </w:rPr>
        <w:t xml:space="preserve"> montré qu</w:t>
      </w:r>
      <w:r>
        <w:rPr>
          <w:rFonts w:ascii="Calibri" w:hAnsi="Calibri" w:cs="Calibri"/>
          <w:color w:val="000000"/>
        </w:rPr>
        <w:t xml:space="preserve">e le fait d’utiliser </w:t>
      </w:r>
      <w:r w:rsidR="0046580A" w:rsidRPr="0046580A">
        <w:rPr>
          <w:rFonts w:ascii="Calibri" w:hAnsi="Calibri" w:cs="Calibri"/>
          <w:color w:val="000000"/>
        </w:rPr>
        <w:t xml:space="preserve">la blockchain ne remet pas en cause la nature juridique d'un compte. </w:t>
      </w:r>
      <w:r>
        <w:rPr>
          <w:rFonts w:ascii="Calibri" w:hAnsi="Calibri" w:cs="Calibri"/>
          <w:color w:val="000000"/>
        </w:rPr>
        <w:t xml:space="preserve">Il y a donc </w:t>
      </w:r>
      <w:r w:rsidR="0046580A" w:rsidRPr="0046580A">
        <w:rPr>
          <w:rFonts w:ascii="Calibri" w:hAnsi="Calibri" w:cs="Calibri"/>
          <w:color w:val="000000"/>
        </w:rPr>
        <w:t>une confirmation qu'il n'y a pas de problème pour faire ce qu'on appelle du tokenized deposit, c'est-à-dire des comptes bancaires enregistrés sur une infrastructure blockchain partagée.</w:t>
      </w:r>
      <w:r>
        <w:rPr>
          <w:rFonts w:ascii="Calibri" w:hAnsi="Calibri" w:cs="Calibri"/>
          <w:color w:val="000000"/>
        </w:rPr>
        <w:t xml:space="preserve"> </w:t>
      </w:r>
    </w:p>
    <w:p w14:paraId="7135D64E" w14:textId="7AB8B99C" w:rsidR="00DF53CA" w:rsidRDefault="00DF53CA" w:rsidP="00DF53CA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</w:t>
      </w:r>
      <w:r w:rsidR="0046580A" w:rsidRPr="0046580A">
        <w:rPr>
          <w:rFonts w:ascii="Calibri" w:hAnsi="Calibri" w:cs="Calibri"/>
          <w:color w:val="000000"/>
        </w:rPr>
        <w:t>i ce projet a démontré le potentiel</w:t>
      </w:r>
      <w:r>
        <w:rPr>
          <w:rFonts w:ascii="Calibri" w:hAnsi="Calibri" w:cs="Calibri"/>
          <w:color w:val="000000"/>
        </w:rPr>
        <w:t>, i</w:t>
      </w:r>
      <w:r w:rsidR="0046580A" w:rsidRPr="0046580A">
        <w:rPr>
          <w:rFonts w:ascii="Calibri" w:hAnsi="Calibri" w:cs="Calibri"/>
          <w:color w:val="000000"/>
        </w:rPr>
        <w:t>l y a quand même des limitations.</w:t>
      </w:r>
      <w:r>
        <w:rPr>
          <w:rFonts w:ascii="Calibri" w:hAnsi="Calibri" w:cs="Calibri"/>
          <w:color w:val="000000"/>
        </w:rPr>
        <w:t xml:space="preserve"> Je vais </w:t>
      </w:r>
      <w:r w:rsidR="0046580A" w:rsidRPr="0046580A">
        <w:rPr>
          <w:rFonts w:ascii="Calibri" w:hAnsi="Calibri" w:cs="Calibri"/>
          <w:color w:val="000000"/>
        </w:rPr>
        <w:t xml:space="preserve">revenir dessus pour qu'on ne se dise pas que </w:t>
      </w:r>
      <w:r>
        <w:rPr>
          <w:rFonts w:ascii="Calibri" w:hAnsi="Calibri" w:cs="Calibri"/>
          <w:color w:val="000000"/>
        </w:rPr>
        <w:t xml:space="preserve">si </w:t>
      </w:r>
      <w:r w:rsidR="0046580A" w:rsidRPr="0046580A">
        <w:rPr>
          <w:rFonts w:ascii="Calibri" w:hAnsi="Calibri" w:cs="Calibri"/>
          <w:color w:val="000000"/>
        </w:rPr>
        <w:t>demain on appuie sur le bouton</w:t>
      </w:r>
      <w:r>
        <w:rPr>
          <w:rFonts w:ascii="Calibri" w:hAnsi="Calibri" w:cs="Calibri"/>
          <w:color w:val="000000"/>
        </w:rPr>
        <w:t xml:space="preserve">, </w:t>
      </w:r>
      <w:r w:rsidR="0046580A" w:rsidRPr="0046580A">
        <w:rPr>
          <w:rFonts w:ascii="Calibri" w:hAnsi="Calibri" w:cs="Calibri"/>
          <w:color w:val="000000"/>
        </w:rPr>
        <w:t>tout le monde s'y met</w:t>
      </w:r>
      <w:r>
        <w:rPr>
          <w:rFonts w:ascii="Calibri" w:hAnsi="Calibri" w:cs="Calibri"/>
          <w:color w:val="000000"/>
        </w:rPr>
        <w:t xml:space="preserve">. </w:t>
      </w:r>
      <w:r w:rsidR="0046580A" w:rsidRPr="0046580A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En réalité c’est u</w:t>
      </w:r>
      <w:r w:rsidR="0046580A" w:rsidRPr="0046580A">
        <w:rPr>
          <w:rFonts w:ascii="Calibri" w:hAnsi="Calibri" w:cs="Calibri"/>
          <w:color w:val="000000"/>
        </w:rPr>
        <w:t>n peu plus compliqué</w:t>
      </w:r>
      <w:r>
        <w:rPr>
          <w:rFonts w:ascii="Calibri" w:hAnsi="Calibri" w:cs="Calibri"/>
          <w:color w:val="000000"/>
        </w:rPr>
        <w:t>.</w:t>
      </w:r>
    </w:p>
    <w:p w14:paraId="5EC40A18" w14:textId="291BCA9E" w:rsidR="00127BD7" w:rsidRDefault="00DF53CA" w:rsidP="00127BD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 </w:t>
      </w:r>
      <w:r w:rsidR="0046580A" w:rsidRPr="00FE1052">
        <w:rPr>
          <w:rFonts w:ascii="Calibri" w:hAnsi="Calibri" w:cs="Calibri"/>
          <w:b/>
          <w:bCs/>
          <w:color w:val="000000"/>
        </w:rPr>
        <w:t>premier point</w:t>
      </w:r>
      <w:r>
        <w:rPr>
          <w:rFonts w:ascii="Calibri" w:hAnsi="Calibri" w:cs="Calibri"/>
          <w:color w:val="000000"/>
        </w:rPr>
        <w:t xml:space="preserve"> </w:t>
      </w:r>
      <w:r w:rsidR="0046580A" w:rsidRPr="0046580A">
        <w:rPr>
          <w:rFonts w:ascii="Calibri" w:hAnsi="Calibri" w:cs="Calibri"/>
          <w:color w:val="000000"/>
        </w:rPr>
        <w:t xml:space="preserve">est cette dépendance </w:t>
      </w:r>
      <w:r>
        <w:rPr>
          <w:rFonts w:ascii="Calibri" w:hAnsi="Calibri" w:cs="Calibri"/>
          <w:color w:val="000000"/>
        </w:rPr>
        <w:t xml:space="preserve">à l’égard de </w:t>
      </w:r>
      <w:r w:rsidR="0046580A" w:rsidRPr="0046580A">
        <w:rPr>
          <w:rFonts w:ascii="Calibri" w:hAnsi="Calibri" w:cs="Calibri"/>
          <w:color w:val="000000"/>
        </w:rPr>
        <w:t xml:space="preserve">l'orchestrateur. </w:t>
      </w:r>
      <w:r w:rsidR="00495EC5">
        <w:rPr>
          <w:rFonts w:ascii="Calibri" w:hAnsi="Calibri" w:cs="Calibri"/>
          <w:color w:val="000000"/>
        </w:rPr>
        <w:t>L’</w:t>
      </w:r>
      <w:r w:rsidR="0046580A" w:rsidRPr="0046580A">
        <w:rPr>
          <w:rFonts w:ascii="Calibri" w:hAnsi="Calibri" w:cs="Calibri"/>
          <w:color w:val="000000"/>
        </w:rPr>
        <w:t>orchestrateur est un programme qui va tourn</w:t>
      </w:r>
      <w:r>
        <w:rPr>
          <w:rFonts w:ascii="Calibri" w:hAnsi="Calibri" w:cs="Calibri"/>
          <w:color w:val="000000"/>
        </w:rPr>
        <w:t xml:space="preserve">er </w:t>
      </w:r>
      <w:r w:rsidR="0046580A" w:rsidRPr="0046580A">
        <w:rPr>
          <w:rFonts w:ascii="Calibri" w:hAnsi="Calibri" w:cs="Calibri"/>
          <w:color w:val="000000"/>
        </w:rPr>
        <w:t xml:space="preserve">dans </w:t>
      </w:r>
      <w:r w:rsidR="0046580A" w:rsidRPr="00DF53CA">
        <w:rPr>
          <w:rFonts w:ascii="Calibri" w:hAnsi="Calibri" w:cs="Calibri"/>
          <w:i/>
          <w:iCs/>
          <w:color w:val="000000"/>
        </w:rPr>
        <w:t>l'unifying ledger</w:t>
      </w:r>
      <w:r w:rsidR="00127BD7">
        <w:rPr>
          <w:rFonts w:ascii="Calibri" w:hAnsi="Calibri" w:cs="Calibri"/>
          <w:i/>
          <w:iCs/>
          <w:color w:val="000000"/>
        </w:rPr>
        <w:t xml:space="preserve">. </w:t>
      </w:r>
      <w:r w:rsidR="00127BD7" w:rsidRPr="00127BD7">
        <w:rPr>
          <w:rFonts w:ascii="Calibri" w:hAnsi="Calibri" w:cs="Calibri"/>
          <w:color w:val="000000"/>
        </w:rPr>
        <w:t>Or</w:t>
      </w:r>
      <w:r w:rsidR="00495EC5">
        <w:rPr>
          <w:rFonts w:ascii="Calibri" w:hAnsi="Calibri" w:cs="Calibri"/>
          <w:color w:val="000000"/>
        </w:rPr>
        <w:t xml:space="preserve"> </w:t>
      </w:r>
      <w:r w:rsidR="0046580A" w:rsidRPr="0046580A">
        <w:rPr>
          <w:rFonts w:ascii="Calibri" w:hAnsi="Calibri" w:cs="Calibri"/>
          <w:color w:val="000000"/>
        </w:rPr>
        <w:t>ce programme est international. Quel est l'acteur juridiquement responsable de ce qui se passe derrière ? C'est un peu compliqué</w:t>
      </w:r>
      <w:r w:rsidR="00127BD7">
        <w:rPr>
          <w:rFonts w:ascii="Calibri" w:hAnsi="Calibri" w:cs="Calibri"/>
          <w:color w:val="000000"/>
        </w:rPr>
        <w:t xml:space="preserve"> : cela </w:t>
      </w:r>
      <w:r w:rsidR="0046580A" w:rsidRPr="0046580A">
        <w:rPr>
          <w:rFonts w:ascii="Calibri" w:hAnsi="Calibri" w:cs="Calibri"/>
          <w:color w:val="000000"/>
        </w:rPr>
        <w:t xml:space="preserve">veut dire que les banques remettent </w:t>
      </w:r>
      <w:r w:rsidR="00127BD7">
        <w:rPr>
          <w:rFonts w:ascii="Calibri" w:hAnsi="Calibri" w:cs="Calibri"/>
          <w:color w:val="000000"/>
        </w:rPr>
        <w:t xml:space="preserve">entre </w:t>
      </w:r>
      <w:r w:rsidR="0046580A" w:rsidRPr="0046580A">
        <w:rPr>
          <w:rFonts w:ascii="Calibri" w:hAnsi="Calibri" w:cs="Calibri"/>
          <w:color w:val="000000"/>
        </w:rPr>
        <w:t xml:space="preserve">les mains d'un acteur juridique une responsabilité d'orchestration de la chaîne des paiements. </w:t>
      </w:r>
      <w:r w:rsidR="00127BD7">
        <w:rPr>
          <w:rFonts w:ascii="Calibri" w:hAnsi="Calibri" w:cs="Calibri"/>
          <w:color w:val="000000"/>
        </w:rPr>
        <w:t xml:space="preserve">Cela </w:t>
      </w:r>
      <w:r w:rsidR="0046580A" w:rsidRPr="0046580A">
        <w:rPr>
          <w:rFonts w:ascii="Calibri" w:hAnsi="Calibri" w:cs="Calibri"/>
          <w:color w:val="000000"/>
        </w:rPr>
        <w:t>ne veut pas dire qu'ils ne sont pas consultés</w:t>
      </w:r>
      <w:r w:rsidR="00495EC5">
        <w:rPr>
          <w:rFonts w:ascii="Calibri" w:hAnsi="Calibri" w:cs="Calibri"/>
          <w:color w:val="000000"/>
        </w:rPr>
        <w:t xml:space="preserve">, </w:t>
      </w:r>
      <w:r w:rsidR="00127BD7">
        <w:rPr>
          <w:rFonts w:ascii="Calibri" w:hAnsi="Calibri" w:cs="Calibri"/>
          <w:color w:val="000000"/>
        </w:rPr>
        <w:t xml:space="preserve"> </w:t>
      </w:r>
      <w:r w:rsidR="0046580A" w:rsidRPr="0046580A">
        <w:rPr>
          <w:rFonts w:ascii="Calibri" w:hAnsi="Calibri" w:cs="Calibri"/>
          <w:color w:val="000000"/>
        </w:rPr>
        <w:t xml:space="preserve">qu'il n'y a pas des accords, qu'il n'y a pas des </w:t>
      </w:r>
      <w:r w:rsidR="00127BD7">
        <w:rPr>
          <w:rFonts w:ascii="Calibri" w:hAnsi="Calibri" w:cs="Calibri"/>
          <w:color w:val="000000"/>
        </w:rPr>
        <w:t>R</w:t>
      </w:r>
      <w:r w:rsidR="00127BD7" w:rsidRPr="0046580A">
        <w:rPr>
          <w:rFonts w:ascii="Calibri" w:hAnsi="Calibri" w:cs="Calibri"/>
          <w:color w:val="000000"/>
        </w:rPr>
        <w:t>ulebook</w:t>
      </w:r>
      <w:r w:rsidR="00127BD7">
        <w:rPr>
          <w:rFonts w:ascii="Calibri" w:hAnsi="Calibri" w:cs="Calibri"/>
          <w:color w:val="000000"/>
        </w:rPr>
        <w:t>s</w:t>
      </w:r>
      <w:r w:rsidR="0046580A" w:rsidRPr="0046580A">
        <w:rPr>
          <w:rFonts w:ascii="Calibri" w:hAnsi="Calibri" w:cs="Calibri"/>
          <w:color w:val="000000"/>
        </w:rPr>
        <w:t xml:space="preserve">, etc. Mais </w:t>
      </w:r>
      <w:r w:rsidR="00127BD7">
        <w:rPr>
          <w:rFonts w:ascii="Calibri" w:hAnsi="Calibri" w:cs="Calibri"/>
          <w:color w:val="000000"/>
        </w:rPr>
        <w:t xml:space="preserve">cela </w:t>
      </w:r>
      <w:r w:rsidR="0046580A" w:rsidRPr="0046580A">
        <w:rPr>
          <w:rFonts w:ascii="Calibri" w:hAnsi="Calibri" w:cs="Calibri"/>
          <w:color w:val="000000"/>
        </w:rPr>
        <w:t xml:space="preserve">veut quand même </w:t>
      </w:r>
      <w:r w:rsidR="00127BD7">
        <w:rPr>
          <w:rFonts w:ascii="Calibri" w:hAnsi="Calibri" w:cs="Calibri"/>
          <w:color w:val="000000"/>
        </w:rPr>
        <w:t xml:space="preserve">dire </w:t>
      </w:r>
      <w:r w:rsidR="0046580A" w:rsidRPr="0046580A">
        <w:rPr>
          <w:rFonts w:ascii="Calibri" w:hAnsi="Calibri" w:cs="Calibri"/>
          <w:color w:val="000000"/>
        </w:rPr>
        <w:t>qu'</w:t>
      </w:r>
      <w:r w:rsidR="00127BD7">
        <w:rPr>
          <w:rFonts w:ascii="Calibri" w:hAnsi="Calibri" w:cs="Calibri"/>
          <w:color w:val="000000"/>
        </w:rPr>
        <w:t>un</w:t>
      </w:r>
      <w:r w:rsidR="0046580A" w:rsidRPr="0046580A">
        <w:rPr>
          <w:rFonts w:ascii="Calibri" w:hAnsi="Calibri" w:cs="Calibri"/>
          <w:color w:val="000000"/>
        </w:rPr>
        <w:t xml:space="preserve"> nouvel acteur doit être mis en œuvre.</w:t>
      </w:r>
      <w:r w:rsidR="00127BD7">
        <w:rPr>
          <w:rFonts w:ascii="Calibri" w:hAnsi="Calibri" w:cs="Calibri"/>
          <w:color w:val="000000"/>
        </w:rPr>
        <w:t xml:space="preserve"> </w:t>
      </w:r>
    </w:p>
    <w:p w14:paraId="7DE1B402" w14:textId="75FA68D1" w:rsidR="00127BD7" w:rsidRDefault="00127BD7" w:rsidP="00127BD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Or </w:t>
      </w:r>
      <w:r w:rsidR="0046580A" w:rsidRPr="0046580A">
        <w:rPr>
          <w:rFonts w:ascii="Calibri" w:hAnsi="Calibri" w:cs="Calibri"/>
          <w:color w:val="000000"/>
        </w:rPr>
        <w:t>cet acteur n'a pas été défini. Le projet a volontairement mis de côté cette question</w:t>
      </w:r>
      <w:r>
        <w:rPr>
          <w:rFonts w:ascii="Calibri" w:hAnsi="Calibri" w:cs="Calibri"/>
          <w:color w:val="000000"/>
        </w:rPr>
        <w:t xml:space="preserve">, et </w:t>
      </w:r>
      <w:r w:rsidR="0046580A" w:rsidRPr="0046580A">
        <w:rPr>
          <w:rFonts w:ascii="Calibri" w:hAnsi="Calibri" w:cs="Calibri"/>
          <w:color w:val="000000"/>
        </w:rPr>
        <w:t xml:space="preserve">je pense que c'est un problème parce que </w:t>
      </w:r>
      <w:r>
        <w:rPr>
          <w:rFonts w:ascii="Calibri" w:hAnsi="Calibri" w:cs="Calibri"/>
          <w:color w:val="000000"/>
        </w:rPr>
        <w:t xml:space="preserve">cela </w:t>
      </w:r>
      <w:r w:rsidR="0046580A" w:rsidRPr="0046580A">
        <w:rPr>
          <w:rFonts w:ascii="Calibri" w:hAnsi="Calibri" w:cs="Calibri"/>
          <w:color w:val="000000"/>
        </w:rPr>
        <w:t>fait développer une solution</w:t>
      </w:r>
      <w:r w:rsidR="00495EC5">
        <w:rPr>
          <w:rFonts w:ascii="Calibri" w:hAnsi="Calibri" w:cs="Calibri"/>
          <w:color w:val="000000"/>
        </w:rPr>
        <w:t xml:space="preserve"> </w:t>
      </w:r>
      <w:r w:rsidR="0046580A" w:rsidRPr="0046580A">
        <w:rPr>
          <w:rFonts w:ascii="Calibri" w:hAnsi="Calibri" w:cs="Calibri"/>
          <w:color w:val="000000"/>
        </w:rPr>
        <w:t>sur un modèle d'exécution dans lequel une inconnue fondamentale a été mis</w:t>
      </w:r>
      <w:r>
        <w:rPr>
          <w:rFonts w:ascii="Calibri" w:hAnsi="Calibri" w:cs="Calibri"/>
          <w:color w:val="000000"/>
        </w:rPr>
        <w:t>e</w:t>
      </w:r>
      <w:r w:rsidR="0046580A" w:rsidRPr="0046580A">
        <w:rPr>
          <w:rFonts w:ascii="Calibri" w:hAnsi="Calibri" w:cs="Calibri"/>
          <w:color w:val="000000"/>
        </w:rPr>
        <w:t xml:space="preserve"> de côté volontairement. </w:t>
      </w:r>
    </w:p>
    <w:p w14:paraId="37919E54" w14:textId="51CF197E" w:rsidR="00127BD7" w:rsidRDefault="00127BD7" w:rsidP="00127BD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</w:t>
      </w:r>
      <w:r w:rsidR="0046580A" w:rsidRPr="0046580A">
        <w:rPr>
          <w:rFonts w:ascii="Calibri" w:hAnsi="Calibri" w:cs="Calibri"/>
          <w:color w:val="000000"/>
        </w:rPr>
        <w:t>e deuxième point qui a été mis de côté volontairement</w:t>
      </w:r>
      <w:r>
        <w:rPr>
          <w:rFonts w:ascii="Calibri" w:hAnsi="Calibri" w:cs="Calibri"/>
          <w:color w:val="000000"/>
        </w:rPr>
        <w:t xml:space="preserve"> </w:t>
      </w:r>
      <w:r w:rsidR="0046580A" w:rsidRPr="0046580A">
        <w:rPr>
          <w:rFonts w:ascii="Calibri" w:hAnsi="Calibri" w:cs="Calibri"/>
          <w:color w:val="000000"/>
        </w:rPr>
        <w:t xml:space="preserve">est </w:t>
      </w:r>
      <w:r w:rsidR="0046580A" w:rsidRPr="00127BD7">
        <w:rPr>
          <w:rFonts w:ascii="Calibri" w:hAnsi="Calibri" w:cs="Calibri"/>
          <w:i/>
          <w:iCs/>
          <w:color w:val="000000"/>
        </w:rPr>
        <w:t>l'unifying ledger</w:t>
      </w:r>
      <w:r>
        <w:rPr>
          <w:rFonts w:ascii="Calibri" w:hAnsi="Calibri" w:cs="Calibri"/>
          <w:i/>
          <w:iCs/>
          <w:color w:val="000000"/>
        </w:rPr>
        <w:t xml:space="preserve">, </w:t>
      </w:r>
      <w:r w:rsidR="0046580A" w:rsidRPr="0046580A">
        <w:rPr>
          <w:rFonts w:ascii="Calibri" w:hAnsi="Calibri" w:cs="Calibri"/>
          <w:color w:val="000000"/>
        </w:rPr>
        <w:t xml:space="preserve"> qui est une blockchain internationale dans laquelle les banques vont ouvrir </w:t>
      </w:r>
      <w:r>
        <w:rPr>
          <w:rFonts w:ascii="Calibri" w:hAnsi="Calibri" w:cs="Calibri"/>
          <w:color w:val="000000"/>
        </w:rPr>
        <w:t>d</w:t>
      </w:r>
      <w:r w:rsidR="0046580A" w:rsidRPr="0046580A">
        <w:rPr>
          <w:rFonts w:ascii="Calibri" w:hAnsi="Calibri" w:cs="Calibri"/>
          <w:color w:val="000000"/>
        </w:rPr>
        <w:t xml:space="preserve">es comptes pour leurs clients et les autres banques. </w:t>
      </w:r>
      <w:r>
        <w:rPr>
          <w:rFonts w:ascii="Calibri" w:hAnsi="Calibri" w:cs="Calibri"/>
          <w:color w:val="000000"/>
        </w:rPr>
        <w:t>Or, l</w:t>
      </w:r>
      <w:r w:rsidR="0046580A" w:rsidRPr="0046580A">
        <w:rPr>
          <w:rFonts w:ascii="Calibri" w:hAnsi="Calibri" w:cs="Calibri"/>
          <w:color w:val="000000"/>
        </w:rPr>
        <w:t>a gouvernance de cette blockchain n'a pas non plus été définie</w:t>
      </w:r>
      <w:r>
        <w:rPr>
          <w:rFonts w:ascii="Calibri" w:hAnsi="Calibri" w:cs="Calibri"/>
          <w:color w:val="000000"/>
        </w:rPr>
        <w:t>, ce qui veut dire : « </w:t>
      </w:r>
      <w:r w:rsidR="0046580A" w:rsidRPr="0046580A">
        <w:rPr>
          <w:rFonts w:ascii="Calibri" w:hAnsi="Calibri" w:cs="Calibri"/>
          <w:color w:val="000000"/>
        </w:rPr>
        <w:t>quelle est la garantie</w:t>
      </w:r>
      <w:r>
        <w:rPr>
          <w:rFonts w:ascii="Calibri" w:hAnsi="Calibri" w:cs="Calibri"/>
          <w:color w:val="000000"/>
        </w:rPr>
        <w:t>,</w:t>
      </w:r>
      <w:r w:rsidR="0046580A" w:rsidRPr="0046580A">
        <w:rPr>
          <w:rFonts w:ascii="Calibri" w:hAnsi="Calibri" w:cs="Calibri"/>
          <w:color w:val="000000"/>
        </w:rPr>
        <w:t xml:space="preserve"> pour une banque qui entre dans ce réseau</w:t>
      </w:r>
      <w:r>
        <w:rPr>
          <w:rFonts w:ascii="Calibri" w:hAnsi="Calibri" w:cs="Calibri"/>
          <w:color w:val="000000"/>
        </w:rPr>
        <w:t>,</w:t>
      </w:r>
      <w:r w:rsidR="0046580A" w:rsidRPr="0046580A">
        <w:rPr>
          <w:rFonts w:ascii="Calibri" w:hAnsi="Calibri" w:cs="Calibri"/>
          <w:color w:val="000000"/>
        </w:rPr>
        <w:t xml:space="preserve"> de ne pas se retrouver </w:t>
      </w:r>
      <w:r>
        <w:rPr>
          <w:rFonts w:ascii="Calibri" w:hAnsi="Calibri" w:cs="Calibri"/>
          <w:color w:val="000000"/>
        </w:rPr>
        <w:t xml:space="preserve">demain </w:t>
      </w:r>
      <w:r w:rsidR="0046580A" w:rsidRPr="0046580A">
        <w:rPr>
          <w:rFonts w:ascii="Calibri" w:hAnsi="Calibri" w:cs="Calibri"/>
          <w:color w:val="000000"/>
        </w:rPr>
        <w:t>privée d'accès à ce réseau parce que la gouvernance</w:t>
      </w:r>
      <w:r>
        <w:rPr>
          <w:rFonts w:ascii="Calibri" w:hAnsi="Calibri" w:cs="Calibri"/>
          <w:color w:val="000000"/>
        </w:rPr>
        <w:t>,</w:t>
      </w:r>
      <w:r w:rsidR="0046580A" w:rsidRPr="0046580A">
        <w:rPr>
          <w:rFonts w:ascii="Calibri" w:hAnsi="Calibri" w:cs="Calibri"/>
          <w:color w:val="000000"/>
        </w:rPr>
        <w:t xml:space="preserve"> qu'elle ne maîtrise pas</w:t>
      </w:r>
      <w:r>
        <w:rPr>
          <w:rFonts w:ascii="Calibri" w:hAnsi="Calibri" w:cs="Calibri"/>
          <w:color w:val="000000"/>
        </w:rPr>
        <w:t xml:space="preserve">, </w:t>
      </w:r>
      <w:r w:rsidR="0046580A" w:rsidRPr="0046580A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en </w:t>
      </w:r>
      <w:r w:rsidR="0046580A" w:rsidRPr="0046580A">
        <w:rPr>
          <w:rFonts w:ascii="Calibri" w:hAnsi="Calibri" w:cs="Calibri"/>
          <w:color w:val="000000"/>
        </w:rPr>
        <w:t>a décidé ainsi</w:t>
      </w:r>
      <w:r w:rsidR="00FE1052">
        <w:rPr>
          <w:rFonts w:ascii="Calibri" w:hAnsi="Calibri" w:cs="Calibri"/>
          <w:color w:val="000000"/>
        </w:rPr>
        <w:t> ? ».</w:t>
      </w:r>
      <w:r w:rsidR="0046580A" w:rsidRPr="0046580A">
        <w:rPr>
          <w:rFonts w:ascii="Calibri" w:hAnsi="Calibri" w:cs="Calibri"/>
          <w:color w:val="000000"/>
        </w:rPr>
        <w:t xml:space="preserve"> </w:t>
      </w:r>
    </w:p>
    <w:p w14:paraId="251B2158" w14:textId="143A5B38" w:rsidR="00455A2A" w:rsidRDefault="00232712" w:rsidP="00127BD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Un </w:t>
      </w:r>
      <w:r w:rsidR="0046580A" w:rsidRPr="00FE1052">
        <w:rPr>
          <w:rFonts w:ascii="Calibri" w:hAnsi="Calibri" w:cs="Calibri"/>
          <w:b/>
          <w:bCs/>
          <w:color w:val="000000"/>
        </w:rPr>
        <w:t>troisième point</w:t>
      </w:r>
      <w:r w:rsidR="0046580A" w:rsidRPr="0046580A">
        <w:rPr>
          <w:rFonts w:ascii="Calibri" w:hAnsi="Calibri" w:cs="Calibri"/>
          <w:color w:val="000000"/>
        </w:rPr>
        <w:t xml:space="preserve"> qui n'a pas été traité et qui</w:t>
      </w:r>
      <w:r>
        <w:rPr>
          <w:rFonts w:ascii="Calibri" w:hAnsi="Calibri" w:cs="Calibri"/>
          <w:color w:val="000000"/>
        </w:rPr>
        <w:t>,</w:t>
      </w:r>
      <w:r w:rsidR="0046580A" w:rsidRPr="0046580A">
        <w:rPr>
          <w:rFonts w:ascii="Calibri" w:hAnsi="Calibri" w:cs="Calibri"/>
          <w:color w:val="000000"/>
        </w:rPr>
        <w:t xml:space="preserve"> je pense</w:t>
      </w:r>
      <w:r>
        <w:rPr>
          <w:rFonts w:ascii="Calibri" w:hAnsi="Calibri" w:cs="Calibri"/>
          <w:color w:val="000000"/>
        </w:rPr>
        <w:t xml:space="preserve">, </w:t>
      </w:r>
      <w:r w:rsidR="0046580A" w:rsidRPr="0046580A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aura pour effet </w:t>
      </w:r>
      <w:r w:rsidR="0046580A" w:rsidRPr="0046580A">
        <w:rPr>
          <w:rFonts w:ascii="Calibri" w:hAnsi="Calibri" w:cs="Calibri"/>
          <w:color w:val="000000"/>
        </w:rPr>
        <w:t xml:space="preserve">que le projet Agora va encore durer très longtemps avant </w:t>
      </w:r>
      <w:r>
        <w:rPr>
          <w:rFonts w:ascii="Calibri" w:hAnsi="Calibri" w:cs="Calibri"/>
          <w:color w:val="000000"/>
        </w:rPr>
        <w:t xml:space="preserve">de pouvoir </w:t>
      </w:r>
      <w:r w:rsidR="0046580A" w:rsidRPr="0046580A">
        <w:rPr>
          <w:rFonts w:ascii="Calibri" w:hAnsi="Calibri" w:cs="Calibri"/>
          <w:color w:val="000000"/>
        </w:rPr>
        <w:t>passer en production</w:t>
      </w:r>
      <w:r>
        <w:rPr>
          <w:rFonts w:ascii="Calibri" w:hAnsi="Calibri" w:cs="Calibri"/>
          <w:color w:val="000000"/>
        </w:rPr>
        <w:t xml:space="preserve">, est que </w:t>
      </w:r>
      <w:r w:rsidR="0046580A" w:rsidRPr="0046580A">
        <w:rPr>
          <w:rFonts w:ascii="Calibri" w:hAnsi="Calibri" w:cs="Calibri"/>
          <w:color w:val="000000"/>
        </w:rPr>
        <w:t>l'interfaçage avec les systèmes bancaires n'a pas du tout été réfléchi. O</w:t>
      </w:r>
      <w:r>
        <w:rPr>
          <w:rFonts w:ascii="Calibri" w:hAnsi="Calibri" w:cs="Calibri"/>
          <w:color w:val="000000"/>
        </w:rPr>
        <w:t xml:space="preserve">n </w:t>
      </w:r>
      <w:r w:rsidR="0046580A" w:rsidRPr="0046580A">
        <w:rPr>
          <w:rFonts w:ascii="Calibri" w:hAnsi="Calibri" w:cs="Calibri"/>
          <w:color w:val="000000"/>
        </w:rPr>
        <w:t>veut faire</w:t>
      </w:r>
      <w:r>
        <w:rPr>
          <w:rFonts w:ascii="Calibri" w:hAnsi="Calibri" w:cs="Calibri"/>
          <w:color w:val="000000"/>
        </w:rPr>
        <w:t xml:space="preserve"> </w:t>
      </w:r>
      <w:r w:rsidR="0046580A" w:rsidRPr="0046580A">
        <w:rPr>
          <w:rFonts w:ascii="Calibri" w:hAnsi="Calibri" w:cs="Calibri"/>
          <w:color w:val="000000"/>
        </w:rPr>
        <w:t>du paiement 24</w:t>
      </w:r>
      <w:r>
        <w:rPr>
          <w:rFonts w:ascii="Calibri" w:hAnsi="Calibri" w:cs="Calibri"/>
          <w:color w:val="000000"/>
        </w:rPr>
        <w:t>/</w:t>
      </w:r>
      <w:r w:rsidR="0046580A" w:rsidRPr="0046580A">
        <w:rPr>
          <w:rFonts w:ascii="Calibri" w:hAnsi="Calibri" w:cs="Calibri"/>
          <w:color w:val="000000"/>
        </w:rPr>
        <w:t xml:space="preserve">7 instantané </w:t>
      </w:r>
      <w:r>
        <w:rPr>
          <w:rFonts w:ascii="Calibri" w:hAnsi="Calibri" w:cs="Calibri"/>
          <w:color w:val="000000"/>
        </w:rPr>
        <w:t xml:space="preserve">et </w:t>
      </w:r>
      <w:r w:rsidR="0046580A" w:rsidRPr="0046580A">
        <w:rPr>
          <w:rFonts w:ascii="Calibri" w:hAnsi="Calibri" w:cs="Calibri"/>
          <w:color w:val="000000"/>
        </w:rPr>
        <w:t xml:space="preserve">international. </w:t>
      </w:r>
      <w:r>
        <w:rPr>
          <w:rFonts w:ascii="Calibri" w:hAnsi="Calibri" w:cs="Calibri"/>
          <w:color w:val="000000"/>
        </w:rPr>
        <w:t xml:space="preserve">Or nos </w:t>
      </w:r>
      <w:r w:rsidR="0046580A" w:rsidRPr="0046580A">
        <w:rPr>
          <w:rFonts w:ascii="Calibri" w:hAnsi="Calibri" w:cs="Calibri"/>
          <w:color w:val="000000"/>
        </w:rPr>
        <w:t>systèmes actuels fonctionnent en jour</w:t>
      </w:r>
      <w:r>
        <w:rPr>
          <w:rFonts w:ascii="Calibri" w:hAnsi="Calibri" w:cs="Calibri"/>
          <w:color w:val="000000"/>
        </w:rPr>
        <w:t xml:space="preserve">nées, </w:t>
      </w:r>
      <w:r w:rsidR="0046580A" w:rsidRPr="0046580A">
        <w:rPr>
          <w:rFonts w:ascii="Calibri" w:hAnsi="Calibri" w:cs="Calibri"/>
          <w:color w:val="000000"/>
        </w:rPr>
        <w:t xml:space="preserve"> avec des ba</w:t>
      </w:r>
      <w:r>
        <w:rPr>
          <w:rFonts w:ascii="Calibri" w:hAnsi="Calibri" w:cs="Calibri"/>
          <w:color w:val="000000"/>
        </w:rPr>
        <w:t>tches d</w:t>
      </w:r>
      <w:r w:rsidR="0046580A" w:rsidRPr="0046580A">
        <w:rPr>
          <w:rFonts w:ascii="Calibri" w:hAnsi="Calibri" w:cs="Calibri"/>
          <w:color w:val="000000"/>
        </w:rPr>
        <w:t xml:space="preserve">e fin de journée pour la comptabilisation, des cut-off </w:t>
      </w:r>
      <w:r w:rsidR="00FE1052">
        <w:rPr>
          <w:rFonts w:ascii="Calibri" w:hAnsi="Calibri" w:cs="Calibri"/>
          <w:color w:val="000000"/>
        </w:rPr>
        <w:t>et de</w:t>
      </w:r>
      <w:r w:rsidR="0046580A" w:rsidRPr="0046580A">
        <w:rPr>
          <w:rFonts w:ascii="Calibri" w:hAnsi="Calibri" w:cs="Calibri"/>
          <w:color w:val="000000"/>
        </w:rPr>
        <w:t xml:space="preserve">s dates de valeur. </w:t>
      </w:r>
    </w:p>
    <w:p w14:paraId="40A9C937" w14:textId="0E4B40F4" w:rsidR="008C7E7A" w:rsidRDefault="00232712" w:rsidP="00127BD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Au Crédit Agricole, nous avons travaillé là-dessus et je</w:t>
      </w:r>
      <w:r w:rsidR="0046580A" w:rsidRPr="0046580A">
        <w:rPr>
          <w:rFonts w:ascii="Calibri" w:hAnsi="Calibri" w:cs="Calibri"/>
          <w:color w:val="000000"/>
        </w:rPr>
        <w:t xml:space="preserve"> peux vous dire que le chantier de transformation, pas tellement technique</w:t>
      </w:r>
      <w:r>
        <w:rPr>
          <w:rFonts w:ascii="Calibri" w:hAnsi="Calibri" w:cs="Calibri"/>
          <w:color w:val="000000"/>
        </w:rPr>
        <w:t xml:space="preserve"> mais </w:t>
      </w:r>
      <w:r w:rsidR="0046580A" w:rsidRPr="0046580A">
        <w:rPr>
          <w:rFonts w:ascii="Calibri" w:hAnsi="Calibri" w:cs="Calibri"/>
          <w:color w:val="000000"/>
        </w:rPr>
        <w:t>culturel et organisationnel</w:t>
      </w:r>
      <w:r w:rsidR="00455A2A">
        <w:rPr>
          <w:rFonts w:ascii="Calibri" w:hAnsi="Calibri" w:cs="Calibri"/>
          <w:color w:val="000000"/>
        </w:rPr>
        <w:t>,</w:t>
      </w:r>
      <w:r w:rsidR="0046580A" w:rsidRPr="0046580A">
        <w:rPr>
          <w:rFonts w:ascii="Calibri" w:hAnsi="Calibri" w:cs="Calibri"/>
          <w:color w:val="000000"/>
        </w:rPr>
        <w:t xml:space="preserve"> de ce qu'est une date de valeur, un cut-off</w:t>
      </w:r>
      <w:r>
        <w:rPr>
          <w:rFonts w:ascii="Calibri" w:hAnsi="Calibri" w:cs="Calibri"/>
          <w:color w:val="000000"/>
        </w:rPr>
        <w:t>… p</w:t>
      </w:r>
      <w:r w:rsidR="0046580A" w:rsidRPr="0046580A">
        <w:rPr>
          <w:rFonts w:ascii="Calibri" w:hAnsi="Calibri" w:cs="Calibri"/>
          <w:color w:val="000000"/>
        </w:rPr>
        <w:t>ar rapport à un nouveau type de système, c</w:t>
      </w:r>
      <w:r w:rsidR="00FE1052">
        <w:rPr>
          <w:rFonts w:ascii="Calibri" w:hAnsi="Calibri" w:cs="Calibri"/>
          <w:color w:val="000000"/>
        </w:rPr>
        <w:t>ela veut dire d</w:t>
      </w:r>
      <w:r w:rsidR="0046580A" w:rsidRPr="0046580A">
        <w:rPr>
          <w:rFonts w:ascii="Calibri" w:hAnsi="Calibri" w:cs="Calibri"/>
          <w:color w:val="000000"/>
        </w:rPr>
        <w:t xml:space="preserve">es </w:t>
      </w:r>
      <w:r w:rsidR="0046580A" w:rsidRPr="00455A2A">
        <w:rPr>
          <w:rFonts w:ascii="Calibri" w:hAnsi="Calibri" w:cs="Calibri"/>
          <w:color w:val="000000"/>
        </w:rPr>
        <w:t xml:space="preserve">mois de travaux dans les banques, </w:t>
      </w:r>
      <w:r w:rsidR="00455A2A">
        <w:rPr>
          <w:rFonts w:ascii="Calibri" w:hAnsi="Calibri" w:cs="Calibri"/>
          <w:color w:val="000000"/>
        </w:rPr>
        <w:t xml:space="preserve">et </w:t>
      </w:r>
      <w:r w:rsidR="00455A2A" w:rsidRPr="00455A2A">
        <w:rPr>
          <w:rFonts w:ascii="Calibri" w:hAnsi="Calibri" w:cs="Calibri"/>
          <w:color w:val="000000"/>
        </w:rPr>
        <w:t>un travail complexe pour définir un flux de paiement qui se passe dans une blockchain 24</w:t>
      </w:r>
      <w:r w:rsidR="00455A2A">
        <w:rPr>
          <w:rFonts w:ascii="Calibri" w:hAnsi="Calibri" w:cs="Calibri"/>
          <w:color w:val="000000"/>
        </w:rPr>
        <w:t>/</w:t>
      </w:r>
      <w:r w:rsidR="00455A2A" w:rsidRPr="00455A2A">
        <w:rPr>
          <w:rFonts w:ascii="Calibri" w:hAnsi="Calibri" w:cs="Calibri"/>
          <w:color w:val="000000"/>
        </w:rPr>
        <w:t>7</w:t>
      </w:r>
      <w:r w:rsidR="00455A2A">
        <w:rPr>
          <w:rFonts w:ascii="Calibri" w:hAnsi="Calibri" w:cs="Calibri"/>
          <w:color w:val="000000"/>
        </w:rPr>
        <w:t xml:space="preserve"> (</w:t>
      </w:r>
      <w:r w:rsidR="00455A2A" w:rsidRPr="00455A2A">
        <w:rPr>
          <w:rFonts w:ascii="Calibri" w:hAnsi="Calibri" w:cs="Calibri"/>
          <w:color w:val="000000"/>
        </w:rPr>
        <w:t>comment je le comptabilise, comment je le rémunère, etc</w:t>
      </w:r>
      <w:r w:rsidR="00455A2A">
        <w:rPr>
          <w:rFonts w:ascii="Calibri" w:hAnsi="Calibri" w:cs="Calibri"/>
          <w:color w:val="000000"/>
        </w:rPr>
        <w:t>..)</w:t>
      </w:r>
      <w:r w:rsidR="00455A2A" w:rsidRPr="00455A2A">
        <w:rPr>
          <w:rFonts w:ascii="Calibri" w:hAnsi="Calibri" w:cs="Calibri"/>
          <w:color w:val="000000"/>
        </w:rPr>
        <w:t xml:space="preserve">. </w:t>
      </w:r>
      <w:r w:rsidR="008C7E7A">
        <w:rPr>
          <w:rFonts w:ascii="Calibri" w:hAnsi="Calibri" w:cs="Calibri"/>
          <w:color w:val="000000"/>
        </w:rPr>
        <w:t>On es</w:t>
      </w:r>
      <w:r w:rsidR="00455A2A" w:rsidRPr="00455A2A">
        <w:rPr>
          <w:rFonts w:ascii="Calibri" w:hAnsi="Calibri" w:cs="Calibri"/>
          <w:color w:val="000000"/>
        </w:rPr>
        <w:t xml:space="preserve">t loin d'avoir répondu à toutes ces questions-là. </w:t>
      </w:r>
    </w:p>
    <w:p w14:paraId="52DDBA24" w14:textId="7D36E2D1" w:rsidR="00416F87" w:rsidRDefault="00455A2A" w:rsidP="00127BD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455A2A">
        <w:rPr>
          <w:rFonts w:ascii="Calibri" w:hAnsi="Calibri" w:cs="Calibri"/>
          <w:color w:val="000000"/>
        </w:rPr>
        <w:t xml:space="preserve">Donc, à mon avis, </w:t>
      </w:r>
      <w:r w:rsidR="008C7E7A">
        <w:rPr>
          <w:rFonts w:ascii="Calibri" w:hAnsi="Calibri" w:cs="Calibri"/>
          <w:color w:val="000000"/>
        </w:rPr>
        <w:t xml:space="preserve">Agora </w:t>
      </w:r>
      <w:r w:rsidRPr="00455A2A">
        <w:rPr>
          <w:rFonts w:ascii="Calibri" w:hAnsi="Calibri" w:cs="Calibri"/>
          <w:color w:val="000000"/>
        </w:rPr>
        <w:t>est un projet à suivre</w:t>
      </w:r>
      <w:r w:rsidR="008C7E7A">
        <w:rPr>
          <w:rFonts w:ascii="Calibri" w:hAnsi="Calibri" w:cs="Calibri"/>
          <w:color w:val="000000"/>
        </w:rPr>
        <w:t xml:space="preserve">, </w:t>
      </w:r>
      <w:r w:rsidR="00FE1052">
        <w:rPr>
          <w:rFonts w:ascii="Calibri" w:hAnsi="Calibri" w:cs="Calibri"/>
          <w:color w:val="000000"/>
        </w:rPr>
        <w:t>et s</w:t>
      </w:r>
      <w:r w:rsidRPr="00455A2A">
        <w:rPr>
          <w:rFonts w:ascii="Calibri" w:hAnsi="Calibri" w:cs="Calibri"/>
          <w:color w:val="000000"/>
        </w:rPr>
        <w:t xml:space="preserve">ur lequel il faudra probablement se connecter si le nombre de participants </w:t>
      </w:r>
      <w:r w:rsidR="00FE1052">
        <w:rPr>
          <w:rFonts w:ascii="Calibri" w:hAnsi="Calibri" w:cs="Calibri"/>
          <w:color w:val="000000"/>
        </w:rPr>
        <w:t xml:space="preserve">et les flux </w:t>
      </w:r>
      <w:r w:rsidRPr="00455A2A">
        <w:rPr>
          <w:rFonts w:ascii="Calibri" w:hAnsi="Calibri" w:cs="Calibri"/>
          <w:color w:val="000000"/>
        </w:rPr>
        <w:t>augmente</w:t>
      </w:r>
      <w:r w:rsidR="00FE1052">
        <w:rPr>
          <w:rFonts w:ascii="Calibri" w:hAnsi="Calibri" w:cs="Calibri"/>
          <w:color w:val="000000"/>
        </w:rPr>
        <w:t>nt</w:t>
      </w:r>
      <w:r w:rsidRPr="00455A2A">
        <w:rPr>
          <w:rFonts w:ascii="Calibri" w:hAnsi="Calibri" w:cs="Calibri"/>
          <w:color w:val="000000"/>
        </w:rPr>
        <w:t xml:space="preserve"> de façon significative</w:t>
      </w:r>
      <w:r w:rsidR="00FE1052">
        <w:rPr>
          <w:rFonts w:ascii="Calibri" w:hAnsi="Calibri" w:cs="Calibri"/>
          <w:color w:val="000000"/>
        </w:rPr>
        <w:t>.</w:t>
      </w:r>
    </w:p>
    <w:p w14:paraId="326FCAE0" w14:textId="3E975B21" w:rsidR="00416F87" w:rsidRDefault="00416F87" w:rsidP="00127BD7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416F87">
        <w:rPr>
          <w:rFonts w:ascii="Calibri" w:hAnsi="Calibri" w:cs="Calibri"/>
          <w:b/>
          <w:bCs/>
          <w:color w:val="000000"/>
          <w:sz w:val="28"/>
          <w:szCs w:val="28"/>
        </w:rPr>
        <w:t>Olivier Vigna</w:t>
      </w:r>
    </w:p>
    <w:p w14:paraId="7B538320" w14:textId="24D9A5E7" w:rsidR="00416F87" w:rsidRDefault="00416F87" w:rsidP="00416F8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416F87">
        <w:rPr>
          <w:rFonts w:ascii="Calibri" w:hAnsi="Calibri" w:cs="Calibri"/>
          <w:color w:val="000000"/>
        </w:rPr>
        <w:t>Merci Guénolé.  C'était intéressant d</w:t>
      </w:r>
      <w:r>
        <w:rPr>
          <w:rFonts w:ascii="Calibri" w:hAnsi="Calibri" w:cs="Calibri"/>
          <w:color w:val="000000"/>
        </w:rPr>
        <w:t>e t</w:t>
      </w:r>
      <w:r w:rsidRPr="00416F87">
        <w:rPr>
          <w:rFonts w:ascii="Calibri" w:hAnsi="Calibri" w:cs="Calibri"/>
          <w:color w:val="000000"/>
        </w:rPr>
        <w:t>'entendre parler d'inconnu</w:t>
      </w:r>
      <w:r>
        <w:rPr>
          <w:rFonts w:ascii="Calibri" w:hAnsi="Calibri" w:cs="Calibri"/>
          <w:color w:val="000000"/>
        </w:rPr>
        <w:t>e</w:t>
      </w:r>
      <w:r w:rsidRPr="00416F87">
        <w:rPr>
          <w:rFonts w:ascii="Calibri" w:hAnsi="Calibri" w:cs="Calibri"/>
          <w:color w:val="000000"/>
        </w:rPr>
        <w:t xml:space="preserve">s, de problèmes, de durée, </w:t>
      </w:r>
      <w:r>
        <w:rPr>
          <w:rFonts w:ascii="Calibri" w:hAnsi="Calibri" w:cs="Calibri"/>
          <w:color w:val="000000"/>
        </w:rPr>
        <w:t xml:space="preserve">car </w:t>
      </w:r>
      <w:r w:rsidRPr="00416F87">
        <w:rPr>
          <w:rFonts w:ascii="Calibri" w:hAnsi="Calibri" w:cs="Calibri"/>
          <w:color w:val="000000"/>
        </w:rPr>
        <w:t xml:space="preserve">avec Stéphanie, pour </w:t>
      </w:r>
      <w:r>
        <w:rPr>
          <w:rFonts w:ascii="Calibri" w:hAnsi="Calibri" w:cs="Calibri"/>
          <w:color w:val="000000"/>
        </w:rPr>
        <w:t xml:space="preserve">Pythagore, nous aurons </w:t>
      </w:r>
      <w:r w:rsidRPr="00416F87">
        <w:rPr>
          <w:rFonts w:ascii="Calibri" w:hAnsi="Calibri" w:cs="Calibri"/>
          <w:color w:val="000000"/>
        </w:rPr>
        <w:t xml:space="preserve">une approche complètement différente. C'est </w:t>
      </w:r>
      <w:r w:rsidR="00D35E21">
        <w:rPr>
          <w:rFonts w:ascii="Calibri" w:hAnsi="Calibri" w:cs="Calibri"/>
          <w:color w:val="000000"/>
        </w:rPr>
        <w:t xml:space="preserve">un projet </w:t>
      </w:r>
      <w:r w:rsidRPr="00416F87">
        <w:rPr>
          <w:rFonts w:ascii="Calibri" w:hAnsi="Calibri" w:cs="Calibri"/>
          <w:color w:val="000000"/>
        </w:rPr>
        <w:t xml:space="preserve">moins international, </w:t>
      </w:r>
      <w:r w:rsidR="00D35E21">
        <w:rPr>
          <w:rFonts w:ascii="Calibri" w:hAnsi="Calibri" w:cs="Calibri"/>
          <w:color w:val="000000"/>
        </w:rPr>
        <w:t xml:space="preserve">plus national ; </w:t>
      </w:r>
      <w:r>
        <w:rPr>
          <w:rFonts w:ascii="Calibri" w:hAnsi="Calibri" w:cs="Calibri"/>
          <w:color w:val="000000"/>
        </w:rPr>
        <w:t xml:space="preserve">ce </w:t>
      </w:r>
      <w:r w:rsidRPr="00416F87">
        <w:rPr>
          <w:rFonts w:ascii="Calibri" w:hAnsi="Calibri" w:cs="Calibri"/>
          <w:color w:val="000000"/>
        </w:rPr>
        <w:t xml:space="preserve">n'est pas </w:t>
      </w:r>
      <w:r w:rsidR="00D35E21">
        <w:rPr>
          <w:rFonts w:ascii="Calibri" w:hAnsi="Calibri" w:cs="Calibri"/>
          <w:color w:val="000000"/>
        </w:rPr>
        <w:t xml:space="preserve">une </w:t>
      </w:r>
      <w:r w:rsidRPr="00416F87">
        <w:rPr>
          <w:rFonts w:ascii="Calibri" w:hAnsi="Calibri" w:cs="Calibri"/>
          <w:color w:val="000000"/>
        </w:rPr>
        <w:t>problématique mais</w:t>
      </w:r>
      <w:r>
        <w:rPr>
          <w:rFonts w:ascii="Calibri" w:hAnsi="Calibri" w:cs="Calibri"/>
          <w:color w:val="000000"/>
        </w:rPr>
        <w:t xml:space="preserve"> c’est </w:t>
      </w:r>
      <w:r w:rsidRPr="00416F87">
        <w:rPr>
          <w:rFonts w:ascii="Calibri" w:hAnsi="Calibri" w:cs="Calibri"/>
          <w:color w:val="000000"/>
        </w:rPr>
        <w:t>une solution</w:t>
      </w:r>
      <w:r w:rsidR="00D35E21">
        <w:rPr>
          <w:rFonts w:ascii="Calibri" w:hAnsi="Calibri" w:cs="Calibri"/>
          <w:color w:val="000000"/>
        </w:rPr>
        <w:t xml:space="preserve"> ; </w:t>
      </w:r>
      <w:r>
        <w:rPr>
          <w:rFonts w:ascii="Calibri" w:hAnsi="Calibri" w:cs="Calibri"/>
          <w:color w:val="000000"/>
        </w:rPr>
        <w:t xml:space="preserve">ce n’est pas pour </w:t>
      </w:r>
      <w:r w:rsidRPr="00416F87">
        <w:rPr>
          <w:rFonts w:ascii="Calibri" w:hAnsi="Calibri" w:cs="Calibri"/>
          <w:color w:val="000000"/>
        </w:rPr>
        <w:t>dans très longtemps</w:t>
      </w:r>
      <w:r>
        <w:rPr>
          <w:rFonts w:ascii="Calibri" w:hAnsi="Calibri" w:cs="Calibri"/>
          <w:color w:val="000000"/>
        </w:rPr>
        <w:t xml:space="preserve">, </w:t>
      </w:r>
      <w:r w:rsidR="00D35E21">
        <w:rPr>
          <w:rFonts w:ascii="Calibri" w:hAnsi="Calibri" w:cs="Calibri"/>
          <w:color w:val="000000"/>
        </w:rPr>
        <w:t xml:space="preserve">puisque </w:t>
      </w:r>
      <w:r>
        <w:rPr>
          <w:rFonts w:ascii="Calibri" w:hAnsi="Calibri" w:cs="Calibri"/>
          <w:color w:val="000000"/>
        </w:rPr>
        <w:t>c’est d</w:t>
      </w:r>
      <w:r w:rsidRPr="00416F87">
        <w:rPr>
          <w:rFonts w:ascii="Calibri" w:hAnsi="Calibri" w:cs="Calibri"/>
          <w:color w:val="000000"/>
        </w:rPr>
        <w:t xml:space="preserve">'ici la fin de l'année. </w:t>
      </w:r>
      <w:r>
        <w:rPr>
          <w:rFonts w:ascii="Calibri" w:hAnsi="Calibri" w:cs="Calibri"/>
          <w:color w:val="000000"/>
        </w:rPr>
        <w:t xml:space="preserve">On </w:t>
      </w:r>
      <w:r w:rsidRPr="00416F87">
        <w:rPr>
          <w:rFonts w:ascii="Calibri" w:hAnsi="Calibri" w:cs="Calibri"/>
          <w:color w:val="000000"/>
        </w:rPr>
        <w:t xml:space="preserve">évoquait avec le Trésor la nécessité d'avoir pas simplement des textes, mais </w:t>
      </w:r>
      <w:r>
        <w:rPr>
          <w:rFonts w:ascii="Calibri" w:hAnsi="Calibri" w:cs="Calibri"/>
          <w:color w:val="000000"/>
        </w:rPr>
        <w:t>aussi d</w:t>
      </w:r>
      <w:r w:rsidRPr="00416F87">
        <w:rPr>
          <w:rFonts w:ascii="Calibri" w:hAnsi="Calibri" w:cs="Calibri"/>
          <w:color w:val="000000"/>
        </w:rPr>
        <w:t xml:space="preserve">es projets sur la </w:t>
      </w:r>
      <w:r>
        <w:rPr>
          <w:rFonts w:ascii="Calibri" w:hAnsi="Calibri" w:cs="Calibri"/>
          <w:color w:val="000000"/>
        </w:rPr>
        <w:t>P</w:t>
      </w:r>
      <w:r w:rsidRPr="00416F87">
        <w:rPr>
          <w:rFonts w:ascii="Calibri" w:hAnsi="Calibri" w:cs="Calibri"/>
          <w:color w:val="000000"/>
        </w:rPr>
        <w:t>lace de Paris ? Pythagore</w:t>
      </w:r>
      <w:r>
        <w:rPr>
          <w:rFonts w:ascii="Calibri" w:hAnsi="Calibri" w:cs="Calibri"/>
          <w:color w:val="000000"/>
        </w:rPr>
        <w:t xml:space="preserve"> en est un. Stéphanie, </w:t>
      </w:r>
      <w:r w:rsidRPr="00416F87">
        <w:rPr>
          <w:rFonts w:ascii="Calibri" w:hAnsi="Calibri" w:cs="Calibri"/>
          <w:color w:val="000000"/>
        </w:rPr>
        <w:t>peux</w:t>
      </w:r>
      <w:r>
        <w:rPr>
          <w:rFonts w:ascii="Calibri" w:hAnsi="Calibri" w:cs="Calibri"/>
          <w:color w:val="000000"/>
        </w:rPr>
        <w:t>-tu</w:t>
      </w:r>
      <w:r w:rsidRPr="00416F87">
        <w:rPr>
          <w:rFonts w:ascii="Calibri" w:hAnsi="Calibri" w:cs="Calibri"/>
          <w:color w:val="000000"/>
        </w:rPr>
        <w:t xml:space="preserve"> nous le </w:t>
      </w:r>
      <w:r w:rsidR="00301FC4">
        <w:rPr>
          <w:rFonts w:ascii="Calibri" w:hAnsi="Calibri" w:cs="Calibri"/>
          <w:color w:val="000000"/>
        </w:rPr>
        <w:t>présenter</w:t>
      </w:r>
      <w:r w:rsidRPr="00416F87">
        <w:rPr>
          <w:rFonts w:ascii="Calibri" w:hAnsi="Calibri" w:cs="Calibri"/>
          <w:color w:val="000000"/>
        </w:rPr>
        <w:t xml:space="preserve"> ?</w:t>
      </w:r>
    </w:p>
    <w:p w14:paraId="29F0504E" w14:textId="7DB7528F" w:rsidR="00416F87" w:rsidRPr="003F4467" w:rsidRDefault="00416F87" w:rsidP="00416F87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F4467">
        <w:rPr>
          <w:rFonts w:ascii="Calibri" w:hAnsi="Calibri" w:cs="Calibri"/>
          <w:b/>
          <w:bCs/>
          <w:color w:val="000000"/>
          <w:sz w:val="28"/>
          <w:szCs w:val="28"/>
        </w:rPr>
        <w:t>Stéphanie Lheureux</w:t>
      </w:r>
    </w:p>
    <w:p w14:paraId="3C679D6D" w14:textId="77777777" w:rsidR="009E7DEE" w:rsidRDefault="009E7DEE" w:rsidP="00416F8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</w:t>
      </w:r>
      <w:r w:rsidR="00416F87" w:rsidRPr="00416F87">
        <w:rPr>
          <w:rFonts w:ascii="Calibri" w:hAnsi="Calibri" w:cs="Calibri"/>
          <w:color w:val="000000"/>
        </w:rPr>
        <w:t xml:space="preserve">e vais changer un peu </w:t>
      </w:r>
      <w:r>
        <w:rPr>
          <w:rFonts w:ascii="Calibri" w:hAnsi="Calibri" w:cs="Calibri"/>
          <w:color w:val="000000"/>
        </w:rPr>
        <w:t>d’angle, car j</w:t>
      </w:r>
      <w:r w:rsidR="00416F87" w:rsidRPr="00416F87">
        <w:rPr>
          <w:rFonts w:ascii="Calibri" w:hAnsi="Calibri" w:cs="Calibri"/>
          <w:color w:val="000000"/>
        </w:rPr>
        <w:t xml:space="preserve">e vais </w:t>
      </w:r>
      <w:r>
        <w:rPr>
          <w:rFonts w:ascii="Calibri" w:hAnsi="Calibri" w:cs="Calibri"/>
          <w:color w:val="000000"/>
        </w:rPr>
        <w:t xml:space="preserve">vous </w:t>
      </w:r>
      <w:r w:rsidR="00416F87" w:rsidRPr="00416F87">
        <w:rPr>
          <w:rFonts w:ascii="Calibri" w:hAnsi="Calibri" w:cs="Calibri"/>
          <w:color w:val="000000"/>
        </w:rPr>
        <w:t>parler de titre</w:t>
      </w:r>
      <w:r>
        <w:rPr>
          <w:rFonts w:ascii="Calibri" w:hAnsi="Calibri" w:cs="Calibri"/>
          <w:color w:val="000000"/>
        </w:rPr>
        <w:t>s</w:t>
      </w:r>
      <w:r w:rsidR="00416F87" w:rsidRPr="00416F87">
        <w:rPr>
          <w:rFonts w:ascii="Calibri" w:hAnsi="Calibri" w:cs="Calibri"/>
          <w:color w:val="000000"/>
        </w:rPr>
        <w:t xml:space="preserve"> financier</w:t>
      </w:r>
      <w:r>
        <w:rPr>
          <w:rFonts w:ascii="Calibri" w:hAnsi="Calibri" w:cs="Calibri"/>
          <w:color w:val="000000"/>
        </w:rPr>
        <w:t xml:space="preserve">s et </w:t>
      </w:r>
      <w:r w:rsidR="00416F87" w:rsidRPr="00416F87">
        <w:rPr>
          <w:rFonts w:ascii="Calibri" w:hAnsi="Calibri" w:cs="Calibri"/>
          <w:color w:val="000000"/>
        </w:rPr>
        <w:t xml:space="preserve">pas uniquement de la partie paiement. </w:t>
      </w:r>
      <w:r>
        <w:rPr>
          <w:rFonts w:ascii="Calibri" w:hAnsi="Calibri" w:cs="Calibri"/>
          <w:color w:val="000000"/>
        </w:rPr>
        <w:t>J</w:t>
      </w:r>
      <w:r w:rsidR="00416F87" w:rsidRPr="00416F87">
        <w:rPr>
          <w:rFonts w:ascii="Calibri" w:hAnsi="Calibri" w:cs="Calibri"/>
          <w:color w:val="000000"/>
        </w:rPr>
        <w:t>e travaille pour Euroclear, qui est le dépositaire central de titres</w:t>
      </w:r>
      <w:r>
        <w:rPr>
          <w:rFonts w:ascii="Calibri" w:hAnsi="Calibri" w:cs="Calibri"/>
          <w:color w:val="000000"/>
        </w:rPr>
        <w:t xml:space="preserve">, en quelque sorte le </w:t>
      </w:r>
      <w:r w:rsidR="00416F87" w:rsidRPr="00416F87">
        <w:rPr>
          <w:rFonts w:ascii="Calibri" w:hAnsi="Calibri" w:cs="Calibri"/>
          <w:color w:val="000000"/>
        </w:rPr>
        <w:t>notaire des marchés de capitaux.</w:t>
      </w:r>
      <w:r>
        <w:rPr>
          <w:rFonts w:ascii="Calibri" w:hAnsi="Calibri" w:cs="Calibri"/>
          <w:color w:val="000000"/>
        </w:rPr>
        <w:t xml:space="preserve"> Po</w:t>
      </w:r>
      <w:r w:rsidR="00416F87" w:rsidRPr="00416F87">
        <w:rPr>
          <w:rFonts w:ascii="Calibri" w:hAnsi="Calibri" w:cs="Calibri"/>
          <w:color w:val="000000"/>
        </w:rPr>
        <w:t>ur vous donner un ordre d'idée</w:t>
      </w:r>
      <w:r>
        <w:rPr>
          <w:rFonts w:ascii="Calibri" w:hAnsi="Calibri" w:cs="Calibri"/>
          <w:color w:val="000000"/>
        </w:rPr>
        <w:t>,  Euroclear gère dans ses livres l’é</w:t>
      </w:r>
      <w:r w:rsidR="00416F87" w:rsidRPr="00416F87">
        <w:rPr>
          <w:rFonts w:ascii="Calibri" w:hAnsi="Calibri" w:cs="Calibri"/>
          <w:color w:val="000000"/>
        </w:rPr>
        <w:t xml:space="preserve">quivalent de 45 trillions d'euros d'actifs </w:t>
      </w:r>
      <w:r>
        <w:rPr>
          <w:rFonts w:ascii="Calibri" w:hAnsi="Calibri" w:cs="Calibri"/>
          <w:color w:val="000000"/>
        </w:rPr>
        <w:t xml:space="preserve">et nous faisons le règlement-livraison de </w:t>
      </w:r>
      <w:r w:rsidR="00416F87" w:rsidRPr="00416F87">
        <w:rPr>
          <w:rFonts w:ascii="Calibri" w:hAnsi="Calibri" w:cs="Calibri"/>
          <w:color w:val="000000"/>
        </w:rPr>
        <w:t xml:space="preserve">l'équivalent du PIB mondial chaque mois. </w:t>
      </w:r>
      <w:r>
        <w:rPr>
          <w:rFonts w:ascii="Calibri" w:hAnsi="Calibri" w:cs="Calibri"/>
          <w:color w:val="000000"/>
        </w:rPr>
        <w:t>Nous avons d</w:t>
      </w:r>
      <w:r w:rsidR="00416F87" w:rsidRPr="00416F87">
        <w:rPr>
          <w:rFonts w:ascii="Calibri" w:hAnsi="Calibri" w:cs="Calibri"/>
          <w:color w:val="000000"/>
        </w:rPr>
        <w:t xml:space="preserve">onc </w:t>
      </w:r>
      <w:r>
        <w:rPr>
          <w:rFonts w:ascii="Calibri" w:hAnsi="Calibri" w:cs="Calibri"/>
          <w:color w:val="000000"/>
        </w:rPr>
        <w:t>v</w:t>
      </w:r>
      <w:r w:rsidR="00416F87" w:rsidRPr="00416F87">
        <w:rPr>
          <w:rFonts w:ascii="Calibri" w:hAnsi="Calibri" w:cs="Calibri"/>
          <w:color w:val="000000"/>
        </w:rPr>
        <w:t xml:space="preserve">raiment des questions d'échelle et c'est </w:t>
      </w:r>
      <w:r>
        <w:rPr>
          <w:rFonts w:ascii="Calibri" w:hAnsi="Calibri" w:cs="Calibri"/>
          <w:color w:val="000000"/>
        </w:rPr>
        <w:t xml:space="preserve">cela </w:t>
      </w:r>
      <w:r w:rsidR="00416F87" w:rsidRPr="00416F87">
        <w:rPr>
          <w:rFonts w:ascii="Calibri" w:hAnsi="Calibri" w:cs="Calibri"/>
          <w:color w:val="000000"/>
        </w:rPr>
        <w:t xml:space="preserve">notre sujet. </w:t>
      </w:r>
    </w:p>
    <w:p w14:paraId="1FD97645" w14:textId="1C6B3665" w:rsidR="00EC6392" w:rsidRDefault="009E7DEE" w:rsidP="00416F8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Cela f</w:t>
      </w:r>
      <w:r w:rsidR="00416F87" w:rsidRPr="00416F87">
        <w:rPr>
          <w:rFonts w:ascii="Calibri" w:hAnsi="Calibri" w:cs="Calibri"/>
          <w:color w:val="000000"/>
        </w:rPr>
        <w:t xml:space="preserve">ait des années qu'Euroclear est actif dans le monde de la blockchain. On a </w:t>
      </w:r>
      <w:r>
        <w:rPr>
          <w:rFonts w:ascii="Calibri" w:hAnsi="Calibri" w:cs="Calibri"/>
          <w:color w:val="000000"/>
        </w:rPr>
        <w:t xml:space="preserve">beaucoup dit </w:t>
      </w:r>
      <w:r w:rsidR="00416F87" w:rsidRPr="00416F87">
        <w:rPr>
          <w:rFonts w:ascii="Calibri" w:hAnsi="Calibri" w:cs="Calibri"/>
          <w:color w:val="000000"/>
        </w:rPr>
        <w:t xml:space="preserve">que la blockchain allait complètement transformer les infrastructures de marché et je pense que c'est le cas. </w:t>
      </w:r>
      <w:r>
        <w:rPr>
          <w:rFonts w:ascii="Calibri" w:hAnsi="Calibri" w:cs="Calibri"/>
          <w:color w:val="000000"/>
        </w:rPr>
        <w:t xml:space="preserve">Cela </w:t>
      </w:r>
      <w:r w:rsidR="00416F87" w:rsidRPr="00416F87">
        <w:rPr>
          <w:rFonts w:ascii="Calibri" w:hAnsi="Calibri" w:cs="Calibri"/>
          <w:color w:val="000000"/>
        </w:rPr>
        <w:t>transforme la façon dont on opère</w:t>
      </w:r>
      <w:r>
        <w:rPr>
          <w:rFonts w:ascii="Calibri" w:hAnsi="Calibri" w:cs="Calibri"/>
          <w:color w:val="000000"/>
        </w:rPr>
        <w:t xml:space="preserve">, </w:t>
      </w:r>
      <w:r w:rsidR="00416F87" w:rsidRPr="00416F87">
        <w:rPr>
          <w:rFonts w:ascii="Calibri" w:hAnsi="Calibri" w:cs="Calibri"/>
          <w:color w:val="000000"/>
        </w:rPr>
        <w:t xml:space="preserve">et </w:t>
      </w:r>
      <w:r>
        <w:rPr>
          <w:rFonts w:ascii="Calibri" w:hAnsi="Calibri" w:cs="Calibri"/>
          <w:color w:val="000000"/>
        </w:rPr>
        <w:t xml:space="preserve">cela soulève </w:t>
      </w:r>
      <w:r w:rsidR="00416F87" w:rsidRPr="00416F87">
        <w:rPr>
          <w:rFonts w:ascii="Calibri" w:hAnsi="Calibri" w:cs="Calibri"/>
          <w:color w:val="000000"/>
        </w:rPr>
        <w:t xml:space="preserve">beaucoup d'interrogations. </w:t>
      </w:r>
      <w:r>
        <w:rPr>
          <w:rFonts w:ascii="Calibri" w:hAnsi="Calibri" w:cs="Calibri"/>
          <w:color w:val="000000"/>
        </w:rPr>
        <w:t>Et c’est pour cela que</w:t>
      </w:r>
      <w:r w:rsidR="00D35E2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nous sommes </w:t>
      </w:r>
      <w:r w:rsidR="00416F87" w:rsidRPr="00416F87">
        <w:rPr>
          <w:rFonts w:ascii="Calibri" w:hAnsi="Calibri" w:cs="Calibri"/>
          <w:color w:val="000000"/>
        </w:rPr>
        <w:t>très actifs dans le domaine.</w:t>
      </w:r>
      <w:r>
        <w:rPr>
          <w:rFonts w:ascii="Calibri" w:hAnsi="Calibri" w:cs="Calibri"/>
          <w:color w:val="000000"/>
        </w:rPr>
        <w:t xml:space="preserve"> Nous avons </w:t>
      </w:r>
      <w:r w:rsidR="00416F87" w:rsidRPr="00416F87">
        <w:rPr>
          <w:rFonts w:ascii="Calibri" w:hAnsi="Calibri" w:cs="Calibri"/>
          <w:color w:val="000000"/>
        </w:rPr>
        <w:t xml:space="preserve">participé aux expérimentations Banque de France </w:t>
      </w:r>
      <w:r>
        <w:rPr>
          <w:rFonts w:ascii="Calibri" w:hAnsi="Calibri" w:cs="Calibri"/>
          <w:color w:val="000000"/>
        </w:rPr>
        <w:t xml:space="preserve">dès </w:t>
      </w:r>
      <w:r w:rsidR="00D35E21" w:rsidRPr="00416F87">
        <w:rPr>
          <w:rFonts w:ascii="Calibri" w:hAnsi="Calibri" w:cs="Calibri"/>
          <w:color w:val="000000"/>
        </w:rPr>
        <w:t>2020</w:t>
      </w:r>
      <w:r w:rsidR="00D35E21">
        <w:rPr>
          <w:rFonts w:ascii="Calibri" w:hAnsi="Calibri" w:cs="Calibri"/>
          <w:color w:val="000000"/>
        </w:rPr>
        <w:t xml:space="preserve"> </w:t>
      </w:r>
      <w:r w:rsidR="00D35E21" w:rsidRPr="00416F87">
        <w:rPr>
          <w:rFonts w:ascii="Calibri" w:hAnsi="Calibri" w:cs="Calibri"/>
          <w:color w:val="000000"/>
        </w:rPr>
        <w:t>pour</w:t>
      </w:r>
      <w:r w:rsidR="00416F87" w:rsidRPr="00416F87">
        <w:rPr>
          <w:rFonts w:ascii="Calibri" w:hAnsi="Calibri" w:cs="Calibri"/>
          <w:color w:val="000000"/>
        </w:rPr>
        <w:t xml:space="preserve"> bien comprendre comment allait fonctionner la monnaie de gros demain</w:t>
      </w:r>
      <w:r w:rsidR="00EC6392">
        <w:rPr>
          <w:rFonts w:ascii="Calibri" w:hAnsi="Calibri" w:cs="Calibri"/>
          <w:color w:val="000000"/>
        </w:rPr>
        <w:t>, e</w:t>
      </w:r>
      <w:r w:rsidR="00416F87" w:rsidRPr="00416F87">
        <w:rPr>
          <w:rFonts w:ascii="Calibri" w:hAnsi="Calibri" w:cs="Calibri"/>
          <w:color w:val="000000"/>
        </w:rPr>
        <w:t xml:space="preserve">t </w:t>
      </w:r>
      <w:r w:rsidR="00EC6392">
        <w:rPr>
          <w:rFonts w:ascii="Calibri" w:hAnsi="Calibri" w:cs="Calibri"/>
          <w:color w:val="000000"/>
        </w:rPr>
        <w:t xml:space="preserve">nous avons </w:t>
      </w:r>
      <w:r w:rsidR="00416F87" w:rsidRPr="00416F87">
        <w:rPr>
          <w:rFonts w:ascii="Calibri" w:hAnsi="Calibri" w:cs="Calibri"/>
          <w:color w:val="000000"/>
        </w:rPr>
        <w:t xml:space="preserve">lancé </w:t>
      </w:r>
      <w:r w:rsidR="00D35E21">
        <w:rPr>
          <w:rFonts w:ascii="Calibri" w:hAnsi="Calibri" w:cs="Calibri"/>
          <w:color w:val="000000"/>
        </w:rPr>
        <w:t xml:space="preserve">le projet </w:t>
      </w:r>
      <w:r w:rsidR="00D35E21" w:rsidRPr="00416F87">
        <w:rPr>
          <w:rFonts w:ascii="Calibri" w:hAnsi="Calibri" w:cs="Calibri"/>
          <w:color w:val="000000"/>
        </w:rPr>
        <w:t xml:space="preserve">Pythagore </w:t>
      </w:r>
      <w:r w:rsidR="00416F87" w:rsidRPr="00416F87">
        <w:rPr>
          <w:rFonts w:ascii="Calibri" w:hAnsi="Calibri" w:cs="Calibri"/>
          <w:color w:val="000000"/>
        </w:rPr>
        <w:t xml:space="preserve">conjointement avec la Banque de France en octobre 2025. </w:t>
      </w:r>
    </w:p>
    <w:p w14:paraId="37733EE9" w14:textId="2CBB056A" w:rsidR="00E21898" w:rsidRDefault="00EC6392" w:rsidP="00E2189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</w:t>
      </w:r>
      <w:r w:rsidR="00D35E21">
        <w:rPr>
          <w:rFonts w:ascii="Calibri" w:hAnsi="Calibri" w:cs="Calibri"/>
          <w:color w:val="000000"/>
        </w:rPr>
        <w:t xml:space="preserve">e projet </w:t>
      </w:r>
      <w:r>
        <w:rPr>
          <w:rFonts w:ascii="Calibri" w:hAnsi="Calibri" w:cs="Calibri"/>
          <w:color w:val="000000"/>
        </w:rPr>
        <w:t>Pythagore e</w:t>
      </w:r>
      <w:r w:rsidR="00416F87" w:rsidRPr="00416F87">
        <w:rPr>
          <w:rFonts w:ascii="Calibri" w:hAnsi="Calibri" w:cs="Calibri"/>
          <w:color w:val="000000"/>
        </w:rPr>
        <w:t xml:space="preserve">st assez unique </w:t>
      </w:r>
      <w:r w:rsidR="00F03A17">
        <w:rPr>
          <w:rFonts w:ascii="Calibri" w:hAnsi="Calibri" w:cs="Calibri"/>
          <w:color w:val="000000"/>
        </w:rPr>
        <w:t xml:space="preserve">car ce n’est </w:t>
      </w:r>
      <w:r w:rsidR="00416F87" w:rsidRPr="00416F87">
        <w:rPr>
          <w:rFonts w:ascii="Calibri" w:hAnsi="Calibri" w:cs="Calibri"/>
          <w:color w:val="000000"/>
        </w:rPr>
        <w:t xml:space="preserve">pas une initiative pilote ou </w:t>
      </w:r>
      <w:r w:rsidR="00F03A17" w:rsidRPr="00416F87">
        <w:rPr>
          <w:rFonts w:ascii="Calibri" w:hAnsi="Calibri" w:cs="Calibri"/>
          <w:color w:val="000000"/>
        </w:rPr>
        <w:t>isolée</w:t>
      </w:r>
      <w:r w:rsidR="00F03A17">
        <w:rPr>
          <w:rFonts w:ascii="Calibri" w:hAnsi="Calibri" w:cs="Calibri"/>
          <w:color w:val="000000"/>
        </w:rPr>
        <w:t xml:space="preserve"> : il s’agit </w:t>
      </w:r>
      <w:r w:rsidR="00416F87" w:rsidRPr="00416F87">
        <w:rPr>
          <w:rFonts w:ascii="Calibri" w:hAnsi="Calibri" w:cs="Calibri"/>
          <w:color w:val="000000"/>
        </w:rPr>
        <w:t>de migrer tout un segment de marché qui, aujourd'hui, règle et livre à travers des infrastructures traditionnelles</w:t>
      </w:r>
      <w:r>
        <w:rPr>
          <w:rFonts w:ascii="Calibri" w:hAnsi="Calibri" w:cs="Calibri"/>
          <w:color w:val="000000"/>
        </w:rPr>
        <w:t xml:space="preserve">, </w:t>
      </w:r>
      <w:r w:rsidR="00416F87" w:rsidRPr="00416F8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vers </w:t>
      </w:r>
      <w:r w:rsidR="00416F87" w:rsidRPr="00416F87">
        <w:rPr>
          <w:rFonts w:ascii="Calibri" w:hAnsi="Calibri" w:cs="Calibri"/>
          <w:color w:val="000000"/>
        </w:rPr>
        <w:t>une nouvelle infrastructure qui est une infrastructure blockchain</w:t>
      </w:r>
      <w:r>
        <w:rPr>
          <w:rFonts w:ascii="Calibri" w:hAnsi="Calibri" w:cs="Calibri"/>
          <w:color w:val="000000"/>
        </w:rPr>
        <w:t>, avec un</w:t>
      </w:r>
      <w:r w:rsidR="00416F87" w:rsidRPr="00416F87">
        <w:rPr>
          <w:rFonts w:ascii="Calibri" w:hAnsi="Calibri" w:cs="Calibri"/>
          <w:color w:val="000000"/>
        </w:rPr>
        <w:t xml:space="preserve"> peu plus de 3</w:t>
      </w:r>
      <w:r>
        <w:rPr>
          <w:rFonts w:ascii="Calibri" w:hAnsi="Calibri" w:cs="Calibri"/>
          <w:color w:val="000000"/>
        </w:rPr>
        <w:t xml:space="preserve">10 </w:t>
      </w:r>
      <w:r w:rsidR="00416F87" w:rsidRPr="00416F87">
        <w:rPr>
          <w:rFonts w:ascii="Calibri" w:hAnsi="Calibri" w:cs="Calibri"/>
          <w:color w:val="000000"/>
        </w:rPr>
        <w:t xml:space="preserve">milliards </w:t>
      </w:r>
      <w:r>
        <w:rPr>
          <w:rFonts w:ascii="Calibri" w:hAnsi="Calibri" w:cs="Calibri"/>
          <w:color w:val="000000"/>
        </w:rPr>
        <w:t xml:space="preserve">d’euros </w:t>
      </w:r>
      <w:r w:rsidR="00416F87" w:rsidRPr="00416F87">
        <w:rPr>
          <w:rFonts w:ascii="Calibri" w:hAnsi="Calibri" w:cs="Calibri"/>
          <w:color w:val="000000"/>
        </w:rPr>
        <w:t>d'encours</w:t>
      </w:r>
      <w:r w:rsidR="00F03A17">
        <w:rPr>
          <w:rFonts w:ascii="Calibri" w:hAnsi="Calibri" w:cs="Calibri"/>
          <w:color w:val="000000"/>
        </w:rPr>
        <w:t xml:space="preserve"> (soit l</w:t>
      </w:r>
      <w:r w:rsidR="00416F87" w:rsidRPr="00416F87">
        <w:rPr>
          <w:rFonts w:ascii="Calibri" w:hAnsi="Calibri" w:cs="Calibri"/>
          <w:color w:val="000000"/>
        </w:rPr>
        <w:t>'équivalent de la taille des stablecoins</w:t>
      </w:r>
      <w:r w:rsidR="00F03A17">
        <w:rPr>
          <w:rFonts w:ascii="Calibri" w:hAnsi="Calibri" w:cs="Calibri"/>
          <w:color w:val="000000"/>
        </w:rPr>
        <w:t xml:space="preserve">), donc </w:t>
      </w:r>
      <w:r w:rsidR="00F03A17" w:rsidRPr="00416F87">
        <w:rPr>
          <w:rFonts w:ascii="Calibri" w:hAnsi="Calibri" w:cs="Calibri"/>
          <w:color w:val="000000"/>
        </w:rPr>
        <w:t>un</w:t>
      </w:r>
      <w:r>
        <w:rPr>
          <w:rFonts w:ascii="Calibri" w:hAnsi="Calibri" w:cs="Calibri"/>
          <w:color w:val="000000"/>
        </w:rPr>
        <w:t xml:space="preserve"> marché </w:t>
      </w:r>
      <w:r w:rsidR="00416F87" w:rsidRPr="00416F87">
        <w:rPr>
          <w:rFonts w:ascii="Calibri" w:hAnsi="Calibri" w:cs="Calibri"/>
          <w:color w:val="000000"/>
        </w:rPr>
        <w:t>significatif.</w:t>
      </w:r>
      <w:r>
        <w:rPr>
          <w:rFonts w:ascii="Calibri" w:hAnsi="Calibri" w:cs="Calibri"/>
          <w:color w:val="000000"/>
        </w:rPr>
        <w:t xml:space="preserve"> C’est le </w:t>
      </w:r>
      <w:r w:rsidR="00416F87" w:rsidRPr="00416F87">
        <w:rPr>
          <w:rFonts w:ascii="Calibri" w:hAnsi="Calibri" w:cs="Calibri"/>
          <w:color w:val="000000"/>
        </w:rPr>
        <w:t xml:space="preserve">premier </w:t>
      </w:r>
      <w:r>
        <w:rPr>
          <w:rFonts w:ascii="Calibri" w:hAnsi="Calibri" w:cs="Calibri"/>
          <w:color w:val="000000"/>
        </w:rPr>
        <w:t xml:space="preserve">marché </w:t>
      </w:r>
      <w:r w:rsidR="00416F87" w:rsidRPr="00416F87">
        <w:rPr>
          <w:rFonts w:ascii="Calibri" w:hAnsi="Calibri" w:cs="Calibri"/>
          <w:color w:val="000000"/>
        </w:rPr>
        <w:t>de la dette court terme euro</w:t>
      </w:r>
      <w:r w:rsidR="00F03A17">
        <w:rPr>
          <w:rFonts w:ascii="Calibri" w:hAnsi="Calibri" w:cs="Calibri"/>
          <w:color w:val="000000"/>
        </w:rPr>
        <w:t>. I</w:t>
      </w:r>
      <w:r>
        <w:rPr>
          <w:rFonts w:ascii="Calibri" w:hAnsi="Calibri" w:cs="Calibri"/>
          <w:color w:val="000000"/>
        </w:rPr>
        <w:t xml:space="preserve">l </w:t>
      </w:r>
      <w:r w:rsidR="00416F87" w:rsidRPr="00416F87">
        <w:rPr>
          <w:rFonts w:ascii="Calibri" w:hAnsi="Calibri" w:cs="Calibri"/>
          <w:color w:val="000000"/>
        </w:rPr>
        <w:t xml:space="preserve">est supervisé par la Banque de </w:t>
      </w:r>
      <w:r>
        <w:rPr>
          <w:rFonts w:ascii="Calibri" w:hAnsi="Calibri" w:cs="Calibri"/>
          <w:color w:val="000000"/>
        </w:rPr>
        <w:t>France</w:t>
      </w:r>
      <w:r w:rsidR="00F03A17">
        <w:rPr>
          <w:rFonts w:ascii="Calibri" w:hAnsi="Calibri" w:cs="Calibri"/>
          <w:color w:val="000000"/>
        </w:rPr>
        <w:t>. Con</w:t>
      </w:r>
      <w:r w:rsidR="00F03A17" w:rsidRPr="00416F87">
        <w:rPr>
          <w:rFonts w:ascii="Calibri" w:hAnsi="Calibri" w:cs="Calibri"/>
          <w:color w:val="000000"/>
        </w:rPr>
        <w:t>trairement</w:t>
      </w:r>
      <w:r w:rsidR="00416F87" w:rsidRPr="00416F87">
        <w:rPr>
          <w:rFonts w:ascii="Calibri" w:hAnsi="Calibri" w:cs="Calibri"/>
          <w:color w:val="000000"/>
        </w:rPr>
        <w:t xml:space="preserve"> à </w:t>
      </w:r>
      <w:r>
        <w:rPr>
          <w:rFonts w:ascii="Calibri" w:hAnsi="Calibri" w:cs="Calibri"/>
          <w:color w:val="000000"/>
        </w:rPr>
        <w:t>beaucoup d</w:t>
      </w:r>
      <w:r w:rsidR="00416F87" w:rsidRPr="00416F87">
        <w:rPr>
          <w:rFonts w:ascii="Calibri" w:hAnsi="Calibri" w:cs="Calibri"/>
          <w:color w:val="000000"/>
        </w:rPr>
        <w:t>'autres types d'actifs financiers, il a un écosystème relativement restreint</w:t>
      </w:r>
      <w:r>
        <w:rPr>
          <w:rFonts w:ascii="Calibri" w:hAnsi="Calibri" w:cs="Calibri"/>
          <w:color w:val="000000"/>
        </w:rPr>
        <w:t xml:space="preserve">, un </w:t>
      </w:r>
      <w:r w:rsidR="00416F87" w:rsidRPr="00416F87">
        <w:rPr>
          <w:rFonts w:ascii="Calibri" w:hAnsi="Calibri" w:cs="Calibri"/>
          <w:color w:val="000000"/>
        </w:rPr>
        <w:t>cycle de vie pas trop compliqué</w:t>
      </w:r>
      <w:r>
        <w:rPr>
          <w:rFonts w:ascii="Calibri" w:hAnsi="Calibri" w:cs="Calibri"/>
          <w:color w:val="000000"/>
        </w:rPr>
        <w:t xml:space="preserve"> et t</w:t>
      </w:r>
      <w:r w:rsidR="00416F87" w:rsidRPr="00416F87">
        <w:rPr>
          <w:rFonts w:ascii="Calibri" w:hAnsi="Calibri" w:cs="Calibri"/>
          <w:color w:val="000000"/>
        </w:rPr>
        <w:t>rès peu de stocks puisqu</w:t>
      </w:r>
      <w:r>
        <w:rPr>
          <w:rFonts w:ascii="Calibri" w:hAnsi="Calibri" w:cs="Calibri"/>
          <w:color w:val="000000"/>
        </w:rPr>
        <w:t xml:space="preserve">e c’est </w:t>
      </w:r>
      <w:r w:rsidR="00416F87" w:rsidRPr="00416F87">
        <w:rPr>
          <w:rFonts w:ascii="Calibri" w:hAnsi="Calibri" w:cs="Calibri"/>
          <w:color w:val="000000"/>
        </w:rPr>
        <w:t xml:space="preserve">un marché court terme </w:t>
      </w:r>
      <w:r>
        <w:rPr>
          <w:rFonts w:ascii="Calibri" w:hAnsi="Calibri" w:cs="Calibri"/>
          <w:color w:val="000000"/>
        </w:rPr>
        <w:t>(d’</w:t>
      </w:r>
      <w:r w:rsidR="00416F87" w:rsidRPr="00416F87">
        <w:rPr>
          <w:rFonts w:ascii="Calibri" w:hAnsi="Calibri" w:cs="Calibri"/>
          <w:color w:val="000000"/>
        </w:rPr>
        <w:t>un jour</w:t>
      </w:r>
      <w:r>
        <w:rPr>
          <w:rFonts w:ascii="Calibri" w:hAnsi="Calibri" w:cs="Calibri"/>
          <w:color w:val="000000"/>
        </w:rPr>
        <w:t xml:space="preserve"> </w:t>
      </w:r>
      <w:r w:rsidR="00E21898">
        <w:rPr>
          <w:rFonts w:ascii="Calibri" w:hAnsi="Calibri" w:cs="Calibri"/>
          <w:color w:val="000000"/>
        </w:rPr>
        <w:t xml:space="preserve">à </w:t>
      </w:r>
      <w:r w:rsidR="00E21898" w:rsidRPr="00416F87">
        <w:rPr>
          <w:rFonts w:ascii="Calibri" w:hAnsi="Calibri" w:cs="Calibri"/>
          <w:color w:val="000000"/>
        </w:rPr>
        <w:t>un</w:t>
      </w:r>
      <w:r w:rsidR="00416F87" w:rsidRPr="00416F87">
        <w:rPr>
          <w:rFonts w:ascii="Calibri" w:hAnsi="Calibri" w:cs="Calibri"/>
          <w:color w:val="000000"/>
        </w:rPr>
        <w:t xml:space="preserve"> an</w:t>
      </w:r>
      <w:r w:rsidR="00E21898">
        <w:rPr>
          <w:rFonts w:ascii="Calibri" w:hAnsi="Calibri" w:cs="Calibri"/>
          <w:color w:val="000000"/>
        </w:rPr>
        <w:t xml:space="preserve">). </w:t>
      </w:r>
      <w:r w:rsidR="00E21898" w:rsidRPr="00E21898">
        <w:rPr>
          <w:rFonts w:ascii="Calibri" w:hAnsi="Calibri" w:cs="Calibri"/>
          <w:color w:val="000000"/>
        </w:rPr>
        <w:t xml:space="preserve">Cela en fait donc </w:t>
      </w:r>
      <w:r w:rsidR="00416F87" w:rsidRPr="00E21898">
        <w:rPr>
          <w:rFonts w:ascii="Calibri" w:hAnsi="Calibri" w:cs="Calibri"/>
          <w:color w:val="000000"/>
        </w:rPr>
        <w:t xml:space="preserve">un excellent marché pilote pour démontrer </w:t>
      </w:r>
      <w:r w:rsidR="00F03A17" w:rsidRPr="00E21898">
        <w:rPr>
          <w:rFonts w:ascii="Calibri" w:hAnsi="Calibri" w:cs="Calibri"/>
          <w:color w:val="000000"/>
        </w:rPr>
        <w:t>la valeur de la blockchain</w:t>
      </w:r>
      <w:r w:rsidR="00F03A17">
        <w:rPr>
          <w:rFonts w:ascii="Calibri" w:hAnsi="Calibri" w:cs="Calibri"/>
          <w:color w:val="000000"/>
        </w:rPr>
        <w:t xml:space="preserve"> </w:t>
      </w:r>
      <w:r w:rsidR="00416F87" w:rsidRPr="00E21898">
        <w:rPr>
          <w:rFonts w:ascii="Calibri" w:hAnsi="Calibri" w:cs="Calibri"/>
          <w:color w:val="000000"/>
        </w:rPr>
        <w:t>sur toute la chaîne</w:t>
      </w:r>
      <w:r w:rsidR="00F03A17">
        <w:rPr>
          <w:rFonts w:ascii="Calibri" w:hAnsi="Calibri" w:cs="Calibri"/>
          <w:color w:val="000000"/>
        </w:rPr>
        <w:t>,</w:t>
      </w:r>
      <w:r w:rsidR="00416F87" w:rsidRPr="00E21898">
        <w:rPr>
          <w:rFonts w:ascii="Calibri" w:hAnsi="Calibri" w:cs="Calibri"/>
          <w:color w:val="000000"/>
        </w:rPr>
        <w:t xml:space="preserve"> depuis l'émission jusqu'au marché secondaire</w:t>
      </w:r>
      <w:r w:rsidR="00F03A17">
        <w:rPr>
          <w:rFonts w:ascii="Calibri" w:hAnsi="Calibri" w:cs="Calibri"/>
          <w:color w:val="000000"/>
        </w:rPr>
        <w:t>.</w:t>
      </w:r>
      <w:r w:rsidR="00416F87" w:rsidRPr="00E21898">
        <w:rPr>
          <w:rFonts w:ascii="Calibri" w:hAnsi="Calibri" w:cs="Calibri"/>
          <w:color w:val="000000"/>
        </w:rPr>
        <w:t xml:space="preserve"> </w:t>
      </w:r>
    </w:p>
    <w:p w14:paraId="11CD14E4" w14:textId="78508CBC" w:rsidR="00E21898" w:rsidRDefault="00F03A17" w:rsidP="00E2189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</w:t>
      </w:r>
      <w:r w:rsidR="00416F87" w:rsidRPr="00E21898">
        <w:rPr>
          <w:rFonts w:ascii="Calibri" w:hAnsi="Calibri" w:cs="Calibri"/>
          <w:color w:val="000000"/>
        </w:rPr>
        <w:t>'est un projet d'écosystème</w:t>
      </w:r>
      <w:r w:rsidR="00E21898" w:rsidRPr="00E21898">
        <w:rPr>
          <w:rFonts w:ascii="Calibri" w:hAnsi="Calibri" w:cs="Calibri"/>
          <w:color w:val="000000"/>
        </w:rPr>
        <w:t xml:space="preserve"> : </w:t>
      </w:r>
      <w:r w:rsidR="00416F87" w:rsidRPr="00E21898">
        <w:rPr>
          <w:rFonts w:ascii="Calibri" w:hAnsi="Calibri" w:cs="Calibri"/>
          <w:color w:val="000000"/>
        </w:rPr>
        <w:t xml:space="preserve"> en lançant le projet, </w:t>
      </w:r>
      <w:r w:rsidR="00E21898" w:rsidRPr="00E21898">
        <w:rPr>
          <w:rFonts w:ascii="Calibri" w:hAnsi="Calibri" w:cs="Calibri"/>
          <w:color w:val="000000"/>
        </w:rPr>
        <w:t xml:space="preserve">nous avons mis en place </w:t>
      </w:r>
      <w:r w:rsidR="00416F87" w:rsidRPr="00E21898">
        <w:rPr>
          <w:rFonts w:ascii="Calibri" w:hAnsi="Calibri" w:cs="Calibri"/>
          <w:color w:val="000000"/>
        </w:rPr>
        <w:t xml:space="preserve">un groupe de travail Pythagore avec un ensemble de participants qui </w:t>
      </w:r>
      <w:r w:rsidR="00E21898" w:rsidRPr="00E21898">
        <w:rPr>
          <w:rFonts w:ascii="Calibri" w:hAnsi="Calibri" w:cs="Calibri"/>
          <w:color w:val="000000"/>
        </w:rPr>
        <w:t xml:space="preserve">se </w:t>
      </w:r>
      <w:r w:rsidR="00416F87" w:rsidRPr="00E21898">
        <w:rPr>
          <w:rFonts w:ascii="Calibri" w:hAnsi="Calibri" w:cs="Calibri"/>
          <w:color w:val="000000"/>
        </w:rPr>
        <w:t>sont engagés activement dans le projet</w:t>
      </w:r>
      <w:r>
        <w:rPr>
          <w:rFonts w:ascii="Calibri" w:hAnsi="Calibri" w:cs="Calibri"/>
          <w:color w:val="000000"/>
        </w:rPr>
        <w:t xml:space="preserve">. </w:t>
      </w:r>
      <w:r w:rsidR="00E21898" w:rsidRPr="00E21898">
        <w:rPr>
          <w:rFonts w:ascii="Calibri" w:hAnsi="Calibri" w:cs="Calibri"/>
          <w:color w:val="000000"/>
        </w:rPr>
        <w:t>A</w:t>
      </w:r>
      <w:r w:rsidR="00416F87" w:rsidRPr="00E21898">
        <w:rPr>
          <w:rFonts w:ascii="Calibri" w:hAnsi="Calibri" w:cs="Calibri"/>
          <w:color w:val="000000"/>
        </w:rPr>
        <w:t xml:space="preserve">ujourd'hui, </w:t>
      </w:r>
      <w:r w:rsidR="00E21898" w:rsidRPr="00E21898">
        <w:rPr>
          <w:rFonts w:ascii="Calibri" w:hAnsi="Calibri" w:cs="Calibri"/>
          <w:color w:val="000000"/>
        </w:rPr>
        <w:t xml:space="preserve">nous </w:t>
      </w:r>
      <w:r w:rsidR="00416F87" w:rsidRPr="00E21898">
        <w:rPr>
          <w:rFonts w:ascii="Calibri" w:hAnsi="Calibri" w:cs="Calibri"/>
          <w:color w:val="000000"/>
        </w:rPr>
        <w:t>travaill</w:t>
      </w:r>
      <w:r w:rsidR="00E21898" w:rsidRPr="00E21898">
        <w:rPr>
          <w:rFonts w:ascii="Calibri" w:hAnsi="Calibri" w:cs="Calibri"/>
          <w:color w:val="000000"/>
        </w:rPr>
        <w:t xml:space="preserve">ons </w:t>
      </w:r>
      <w:r w:rsidR="00416F87" w:rsidRPr="00E21898">
        <w:rPr>
          <w:rFonts w:ascii="Calibri" w:hAnsi="Calibri" w:cs="Calibri"/>
          <w:color w:val="000000"/>
        </w:rPr>
        <w:t>avec une vingtaine d'émetteurs, une vingtaine de banques. Les émetteurs représentent plus de 50% du marché aujourd'hui</w:t>
      </w:r>
      <w:r>
        <w:rPr>
          <w:rFonts w:ascii="Calibri" w:hAnsi="Calibri" w:cs="Calibri"/>
          <w:color w:val="000000"/>
        </w:rPr>
        <w:t xml:space="preserve"> : nous avons </w:t>
      </w:r>
      <w:r w:rsidR="00E21898" w:rsidRPr="00E21898">
        <w:rPr>
          <w:rFonts w:ascii="Calibri" w:hAnsi="Calibri" w:cs="Calibri"/>
          <w:color w:val="000000"/>
        </w:rPr>
        <w:t>donc une masse critique</w:t>
      </w:r>
      <w:r w:rsidR="00E21898">
        <w:rPr>
          <w:rFonts w:ascii="Calibri" w:hAnsi="Calibri" w:cs="Calibri"/>
          <w:color w:val="000000"/>
        </w:rPr>
        <w:t xml:space="preserve">. </w:t>
      </w:r>
    </w:p>
    <w:p w14:paraId="6790FBB1" w14:textId="77777777" w:rsidR="00E21898" w:rsidRDefault="00E21898" w:rsidP="00E2189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Avec Pythagore, nous avons deux </w:t>
      </w:r>
      <w:r w:rsidRPr="00E21898">
        <w:rPr>
          <w:rFonts w:ascii="Calibri" w:hAnsi="Calibri" w:cs="Calibri"/>
          <w:color w:val="000000"/>
        </w:rPr>
        <w:t xml:space="preserve">objectifs. </w:t>
      </w:r>
    </w:p>
    <w:p w14:paraId="6AF1D860" w14:textId="7CE7A648" w:rsidR="001E4C49" w:rsidRPr="001E4C49" w:rsidRDefault="00E21898" w:rsidP="00E21898">
      <w:pPr>
        <w:pStyle w:val="Paragraphedeliste"/>
        <w:numPr>
          <w:ilvl w:val="0"/>
          <w:numId w:val="2"/>
        </w:numPr>
        <w:spacing w:before="120" w:after="120" w:line="276" w:lineRule="auto"/>
        <w:jc w:val="both"/>
        <w:rPr>
          <w:rFonts w:ascii="Calibri" w:hAnsi="Calibri" w:cs="Calibri"/>
        </w:rPr>
      </w:pPr>
      <w:r w:rsidRPr="001E4C49">
        <w:rPr>
          <w:rFonts w:ascii="Calibri" w:hAnsi="Calibri" w:cs="Calibri"/>
          <w:color w:val="000000"/>
        </w:rPr>
        <w:t xml:space="preserve">Un objectif de court terme, qui est un lancement en production en fin d'année 2026. Pourquoi cet objectif court terme ? Parce qu'aujourd'hui, c'est un marché qui </w:t>
      </w:r>
      <w:r w:rsidR="00F03A17">
        <w:rPr>
          <w:rFonts w:ascii="Calibri" w:hAnsi="Calibri" w:cs="Calibri"/>
          <w:color w:val="000000"/>
        </w:rPr>
        <w:t xml:space="preserve">se </w:t>
      </w:r>
      <w:r w:rsidRPr="001E4C49">
        <w:rPr>
          <w:rFonts w:ascii="Calibri" w:hAnsi="Calibri" w:cs="Calibri"/>
          <w:color w:val="000000"/>
        </w:rPr>
        <w:t xml:space="preserve">règle en monnaie de banque centrale à travers Target2 Securities et qui va continuer à </w:t>
      </w:r>
      <w:r w:rsidR="00F03A17">
        <w:rPr>
          <w:rFonts w:ascii="Calibri" w:hAnsi="Calibri" w:cs="Calibri"/>
          <w:color w:val="000000"/>
        </w:rPr>
        <w:t xml:space="preserve">se </w:t>
      </w:r>
      <w:r w:rsidRPr="001E4C49">
        <w:rPr>
          <w:rFonts w:ascii="Calibri" w:hAnsi="Calibri" w:cs="Calibri"/>
          <w:color w:val="000000"/>
        </w:rPr>
        <w:t>régler en monnaie de banque centrale</w:t>
      </w:r>
      <w:r w:rsidR="00F03A17">
        <w:rPr>
          <w:rFonts w:ascii="Calibri" w:hAnsi="Calibri" w:cs="Calibri"/>
          <w:color w:val="000000"/>
        </w:rPr>
        <w:t xml:space="preserve"> (</w:t>
      </w:r>
      <w:r w:rsidRPr="001E4C49">
        <w:rPr>
          <w:rFonts w:ascii="Calibri" w:hAnsi="Calibri" w:cs="Calibri"/>
          <w:color w:val="000000"/>
        </w:rPr>
        <w:t>au moins pour sa partie euro</w:t>
      </w:r>
      <w:r w:rsidR="00F03A17">
        <w:rPr>
          <w:rFonts w:ascii="Calibri" w:hAnsi="Calibri" w:cs="Calibri"/>
          <w:color w:val="000000"/>
        </w:rPr>
        <w:t>)</w:t>
      </w:r>
      <w:r w:rsidRPr="001E4C49">
        <w:rPr>
          <w:rFonts w:ascii="Calibri" w:hAnsi="Calibri" w:cs="Calibri"/>
          <w:color w:val="000000"/>
        </w:rPr>
        <w:t xml:space="preserve"> à travers le projet Ponte</w:t>
      </w:r>
      <w:r w:rsidR="001E4C49" w:rsidRPr="001E4C49">
        <w:rPr>
          <w:rFonts w:ascii="Calibri" w:hAnsi="Calibri" w:cs="Calibri"/>
          <w:color w:val="000000"/>
        </w:rPr>
        <w:t>s</w:t>
      </w:r>
      <w:r w:rsidRPr="001E4C49">
        <w:rPr>
          <w:rFonts w:ascii="Calibri" w:hAnsi="Calibri" w:cs="Calibri"/>
          <w:color w:val="000000"/>
        </w:rPr>
        <w:t xml:space="preserve">. Nous nous calons </w:t>
      </w:r>
      <w:r w:rsidR="001E4C49" w:rsidRPr="001E4C49">
        <w:rPr>
          <w:rFonts w:ascii="Calibri" w:hAnsi="Calibri" w:cs="Calibri"/>
          <w:color w:val="000000"/>
        </w:rPr>
        <w:t>donc s</w:t>
      </w:r>
      <w:r w:rsidRPr="001E4C49">
        <w:rPr>
          <w:rFonts w:ascii="Calibri" w:hAnsi="Calibri" w:cs="Calibri"/>
          <w:color w:val="000000"/>
        </w:rPr>
        <w:t>ur les objectifs et le calendrier d</w:t>
      </w:r>
      <w:r w:rsidR="00F03A17">
        <w:rPr>
          <w:rFonts w:ascii="Calibri" w:hAnsi="Calibri" w:cs="Calibri"/>
          <w:color w:val="000000"/>
        </w:rPr>
        <w:t xml:space="preserve">u projet </w:t>
      </w:r>
      <w:r w:rsidRPr="001E4C49">
        <w:rPr>
          <w:rFonts w:ascii="Calibri" w:hAnsi="Calibri" w:cs="Calibri"/>
          <w:color w:val="000000"/>
        </w:rPr>
        <w:t>Pontes</w:t>
      </w:r>
      <w:r w:rsidR="001E4C49" w:rsidRPr="001E4C49">
        <w:rPr>
          <w:rFonts w:ascii="Calibri" w:hAnsi="Calibri" w:cs="Calibri"/>
          <w:color w:val="000000"/>
        </w:rPr>
        <w:t xml:space="preserve">. </w:t>
      </w:r>
      <w:r w:rsidRPr="001E4C49">
        <w:rPr>
          <w:rFonts w:ascii="Calibri" w:hAnsi="Calibri" w:cs="Calibri"/>
          <w:color w:val="000000"/>
        </w:rPr>
        <w:t xml:space="preserve"> </w:t>
      </w:r>
    </w:p>
    <w:p w14:paraId="3F7F9DE6" w14:textId="1FCCB481" w:rsidR="001E4C49" w:rsidRPr="001E4C49" w:rsidRDefault="001E4C49" w:rsidP="00E21898">
      <w:pPr>
        <w:pStyle w:val="Paragraphedeliste"/>
        <w:numPr>
          <w:ilvl w:val="0"/>
          <w:numId w:val="2"/>
        </w:num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À</w:t>
      </w:r>
      <w:r w:rsidR="00E21898" w:rsidRPr="001E4C49">
        <w:rPr>
          <w:rFonts w:ascii="Calibri" w:hAnsi="Calibri" w:cs="Calibri"/>
          <w:color w:val="000000"/>
        </w:rPr>
        <w:t xml:space="preserve"> partir de la fin d'année 2027, </w:t>
      </w:r>
      <w:r>
        <w:rPr>
          <w:rFonts w:ascii="Calibri" w:hAnsi="Calibri" w:cs="Calibri"/>
          <w:color w:val="000000"/>
        </w:rPr>
        <w:t xml:space="preserve">nous </w:t>
      </w:r>
      <w:r w:rsidR="00E21898" w:rsidRPr="001E4C49">
        <w:rPr>
          <w:rFonts w:ascii="Calibri" w:hAnsi="Calibri" w:cs="Calibri"/>
          <w:color w:val="000000"/>
        </w:rPr>
        <w:t>démarre</w:t>
      </w:r>
      <w:r>
        <w:rPr>
          <w:rFonts w:ascii="Calibri" w:hAnsi="Calibri" w:cs="Calibri"/>
          <w:color w:val="000000"/>
        </w:rPr>
        <w:t xml:space="preserve">rons </w:t>
      </w:r>
      <w:r w:rsidR="00E21898" w:rsidRPr="001E4C49">
        <w:rPr>
          <w:rFonts w:ascii="Calibri" w:hAnsi="Calibri" w:cs="Calibri"/>
          <w:color w:val="000000"/>
        </w:rPr>
        <w:t xml:space="preserve">la phase de migration de marché. </w:t>
      </w:r>
      <w:r w:rsidR="00330968">
        <w:rPr>
          <w:rFonts w:ascii="Calibri" w:hAnsi="Calibri" w:cs="Calibri"/>
          <w:color w:val="000000"/>
        </w:rPr>
        <w:t xml:space="preserve">Il y a là </w:t>
      </w:r>
      <w:r w:rsidR="00E21898" w:rsidRPr="001E4C49">
        <w:rPr>
          <w:rFonts w:ascii="Calibri" w:hAnsi="Calibri" w:cs="Calibri"/>
          <w:color w:val="000000"/>
        </w:rPr>
        <w:t xml:space="preserve">beaucoup d'interrogations et beaucoup de travail </w:t>
      </w:r>
      <w:r>
        <w:rPr>
          <w:rFonts w:ascii="Calibri" w:hAnsi="Calibri" w:cs="Calibri"/>
          <w:color w:val="000000"/>
        </w:rPr>
        <w:t xml:space="preserve">à venir, </w:t>
      </w:r>
      <w:r w:rsidR="00E21898" w:rsidRPr="001E4C49">
        <w:rPr>
          <w:rFonts w:ascii="Calibri" w:hAnsi="Calibri" w:cs="Calibri"/>
          <w:color w:val="000000"/>
        </w:rPr>
        <w:t>avec tout ce que</w:t>
      </w:r>
      <w:r>
        <w:rPr>
          <w:rFonts w:ascii="Calibri" w:hAnsi="Calibri" w:cs="Calibri"/>
          <w:color w:val="000000"/>
        </w:rPr>
        <w:t xml:space="preserve"> cela </w:t>
      </w:r>
      <w:r w:rsidR="00E21898" w:rsidRPr="001E4C49">
        <w:rPr>
          <w:rFonts w:ascii="Calibri" w:hAnsi="Calibri" w:cs="Calibri"/>
          <w:color w:val="000000"/>
        </w:rPr>
        <w:t xml:space="preserve">implique en termes d'automatisation, d'intégration dans les chaînes de valeur, </w:t>
      </w:r>
      <w:r>
        <w:rPr>
          <w:rFonts w:ascii="Calibri" w:hAnsi="Calibri" w:cs="Calibri"/>
          <w:color w:val="000000"/>
        </w:rPr>
        <w:t xml:space="preserve">ou </w:t>
      </w:r>
      <w:r w:rsidR="00E21898" w:rsidRPr="001E4C49">
        <w:rPr>
          <w:rFonts w:ascii="Calibri" w:hAnsi="Calibri" w:cs="Calibri"/>
          <w:color w:val="000000"/>
        </w:rPr>
        <w:t>de modèle économique</w:t>
      </w:r>
      <w:r>
        <w:rPr>
          <w:rFonts w:ascii="Calibri" w:hAnsi="Calibri" w:cs="Calibri"/>
          <w:color w:val="000000"/>
        </w:rPr>
        <w:t xml:space="preserve">. </w:t>
      </w:r>
    </w:p>
    <w:p w14:paraId="27A41EBE" w14:textId="64B1EA6F" w:rsidR="00E21898" w:rsidRDefault="001E4C49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Juste </w:t>
      </w:r>
      <w:r w:rsidR="00E21898" w:rsidRPr="001E4C49">
        <w:rPr>
          <w:rFonts w:ascii="Calibri" w:hAnsi="Calibri" w:cs="Calibri"/>
          <w:color w:val="000000"/>
        </w:rPr>
        <w:t xml:space="preserve">un dernier point. Olivier, tu </w:t>
      </w:r>
      <w:r>
        <w:rPr>
          <w:rFonts w:ascii="Calibri" w:hAnsi="Calibri" w:cs="Calibri"/>
          <w:color w:val="000000"/>
        </w:rPr>
        <w:t>disais que Pythagore e</w:t>
      </w:r>
      <w:r w:rsidR="00E21898" w:rsidRPr="001E4C49">
        <w:rPr>
          <w:rFonts w:ascii="Calibri" w:hAnsi="Calibri" w:cs="Calibri"/>
          <w:color w:val="000000"/>
        </w:rPr>
        <w:t xml:space="preserve">st un projet </w:t>
      </w:r>
      <w:r w:rsidR="00330968">
        <w:rPr>
          <w:rFonts w:ascii="Calibri" w:hAnsi="Calibri" w:cs="Calibri"/>
          <w:color w:val="000000"/>
        </w:rPr>
        <w:t>national</w:t>
      </w:r>
      <w:r w:rsidR="00E21898" w:rsidRPr="001E4C49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</w:t>
      </w:r>
      <w:r w:rsidR="00E21898" w:rsidRPr="00E21898">
        <w:rPr>
          <w:rFonts w:ascii="Calibri" w:hAnsi="Calibri" w:cs="Calibri"/>
          <w:color w:val="000000"/>
        </w:rPr>
        <w:t xml:space="preserve">En </w:t>
      </w:r>
      <w:r>
        <w:rPr>
          <w:rFonts w:ascii="Calibri" w:hAnsi="Calibri" w:cs="Calibri"/>
          <w:color w:val="000000"/>
        </w:rPr>
        <w:t xml:space="preserve">réalité, </w:t>
      </w:r>
      <w:r w:rsidR="00E21898" w:rsidRPr="00E21898">
        <w:rPr>
          <w:rFonts w:ascii="Calibri" w:hAnsi="Calibri" w:cs="Calibri"/>
          <w:color w:val="000000"/>
        </w:rPr>
        <w:t>c'est un projet européen</w:t>
      </w:r>
      <w:r>
        <w:rPr>
          <w:rFonts w:ascii="Calibri" w:hAnsi="Calibri" w:cs="Calibri"/>
          <w:color w:val="000000"/>
        </w:rPr>
        <w:t xml:space="preserve">. Certes, c’est un marché </w:t>
      </w:r>
      <w:r w:rsidR="00E21898" w:rsidRPr="00E21898">
        <w:rPr>
          <w:rFonts w:ascii="Calibri" w:hAnsi="Calibri" w:cs="Calibri"/>
          <w:color w:val="000000"/>
        </w:rPr>
        <w:t xml:space="preserve">supervisé par la Banque de </w:t>
      </w:r>
      <w:r>
        <w:rPr>
          <w:rFonts w:ascii="Calibri" w:hAnsi="Calibri" w:cs="Calibri"/>
          <w:color w:val="000000"/>
        </w:rPr>
        <w:t xml:space="preserve">France, et les </w:t>
      </w:r>
      <w:r w:rsidR="00E21898" w:rsidRPr="00E21898">
        <w:rPr>
          <w:rFonts w:ascii="Calibri" w:hAnsi="Calibri" w:cs="Calibri"/>
          <w:color w:val="000000"/>
        </w:rPr>
        <w:t>acteurs français sont de gros acteurs de ce marché</w:t>
      </w:r>
      <w:r>
        <w:rPr>
          <w:rFonts w:ascii="Calibri" w:hAnsi="Calibri" w:cs="Calibri"/>
          <w:color w:val="000000"/>
        </w:rPr>
        <w:t xml:space="preserve">. Mais </w:t>
      </w:r>
      <w:r w:rsidR="00E21898" w:rsidRPr="00E21898">
        <w:rPr>
          <w:rFonts w:ascii="Calibri" w:hAnsi="Calibri" w:cs="Calibri"/>
          <w:color w:val="000000"/>
        </w:rPr>
        <w:t>il y a déjà des acteurs européens qui sont actifs</w:t>
      </w:r>
      <w:r w:rsidR="00330968">
        <w:rPr>
          <w:rFonts w:ascii="Calibri" w:hAnsi="Calibri" w:cs="Calibri"/>
          <w:color w:val="000000"/>
        </w:rPr>
        <w:t xml:space="preserve">, et </w:t>
      </w:r>
      <w:r>
        <w:rPr>
          <w:rFonts w:ascii="Calibri" w:hAnsi="Calibri" w:cs="Calibri"/>
          <w:color w:val="000000"/>
        </w:rPr>
        <w:t>l’</w:t>
      </w:r>
      <w:r w:rsidR="00E21898" w:rsidRPr="00E21898">
        <w:rPr>
          <w:rFonts w:ascii="Calibri" w:hAnsi="Calibri" w:cs="Calibri"/>
          <w:color w:val="000000"/>
        </w:rPr>
        <w:t>un des objectifs de ce projet</w:t>
      </w:r>
      <w:r>
        <w:rPr>
          <w:rFonts w:ascii="Calibri" w:hAnsi="Calibri" w:cs="Calibri"/>
          <w:color w:val="000000"/>
        </w:rPr>
        <w:t xml:space="preserve"> est bien </w:t>
      </w:r>
      <w:r w:rsidR="00E21898" w:rsidRPr="00E21898">
        <w:rPr>
          <w:rFonts w:ascii="Calibri" w:hAnsi="Calibri" w:cs="Calibri"/>
          <w:color w:val="000000"/>
        </w:rPr>
        <w:t xml:space="preserve">de le rendre encore plus international. </w:t>
      </w:r>
      <w:r w:rsidR="00330968">
        <w:rPr>
          <w:rFonts w:ascii="Calibri" w:hAnsi="Calibri" w:cs="Calibri"/>
          <w:color w:val="000000"/>
        </w:rPr>
        <w:t>C</w:t>
      </w:r>
      <w:r w:rsidRPr="00E21898">
        <w:rPr>
          <w:rFonts w:ascii="Calibri" w:hAnsi="Calibri" w:cs="Calibri"/>
          <w:color w:val="000000"/>
        </w:rPr>
        <w:t>e</w:t>
      </w:r>
      <w:r w:rsidR="00E21898" w:rsidRPr="00E21898">
        <w:rPr>
          <w:rFonts w:ascii="Calibri" w:hAnsi="Calibri" w:cs="Calibri"/>
          <w:color w:val="000000"/>
        </w:rPr>
        <w:t xml:space="preserve"> que je trouve intéressant, c'est </w:t>
      </w:r>
      <w:r>
        <w:rPr>
          <w:rFonts w:ascii="Calibri" w:hAnsi="Calibri" w:cs="Calibri"/>
          <w:color w:val="000000"/>
        </w:rPr>
        <w:t>l</w:t>
      </w:r>
      <w:r w:rsidR="00E21898" w:rsidRPr="00E21898">
        <w:rPr>
          <w:rFonts w:ascii="Calibri" w:hAnsi="Calibri" w:cs="Calibri"/>
          <w:color w:val="000000"/>
        </w:rPr>
        <w:t xml:space="preserve">e rayonnement </w:t>
      </w:r>
      <w:r w:rsidR="00330968">
        <w:rPr>
          <w:rFonts w:ascii="Calibri" w:hAnsi="Calibri" w:cs="Calibri"/>
          <w:color w:val="000000"/>
        </w:rPr>
        <w:t xml:space="preserve">de </w:t>
      </w:r>
      <w:r w:rsidR="00E21898" w:rsidRPr="00E21898">
        <w:rPr>
          <w:rFonts w:ascii="Calibri" w:hAnsi="Calibri" w:cs="Calibri"/>
          <w:color w:val="000000"/>
        </w:rPr>
        <w:t>ce projet à l'international</w:t>
      </w:r>
      <w:r>
        <w:rPr>
          <w:rFonts w:ascii="Calibri" w:hAnsi="Calibri" w:cs="Calibri"/>
          <w:color w:val="000000"/>
        </w:rPr>
        <w:t>. Un</w:t>
      </w:r>
      <w:r w:rsidR="00E21898" w:rsidRPr="00E21898">
        <w:rPr>
          <w:rFonts w:ascii="Calibri" w:hAnsi="Calibri" w:cs="Calibri"/>
          <w:color w:val="000000"/>
        </w:rPr>
        <w:t xml:space="preserve"> certain nombre d'institutions financières européennes venant de différents pays font </w:t>
      </w:r>
      <w:r>
        <w:rPr>
          <w:rFonts w:ascii="Calibri" w:hAnsi="Calibri" w:cs="Calibri"/>
          <w:color w:val="000000"/>
        </w:rPr>
        <w:t xml:space="preserve">déjà </w:t>
      </w:r>
      <w:r w:rsidR="00E21898" w:rsidRPr="00E21898">
        <w:rPr>
          <w:rFonts w:ascii="Calibri" w:hAnsi="Calibri" w:cs="Calibri"/>
          <w:color w:val="000000"/>
        </w:rPr>
        <w:t>partie du groupe de travail</w:t>
      </w:r>
      <w:r>
        <w:rPr>
          <w:rFonts w:ascii="Calibri" w:hAnsi="Calibri" w:cs="Calibri"/>
          <w:color w:val="000000"/>
        </w:rPr>
        <w:t xml:space="preserve">, et </w:t>
      </w:r>
      <w:r w:rsidR="00E21898" w:rsidRPr="00E21898">
        <w:rPr>
          <w:rFonts w:ascii="Calibri" w:hAnsi="Calibri" w:cs="Calibri"/>
          <w:color w:val="000000"/>
        </w:rPr>
        <w:t xml:space="preserve">certains </w:t>
      </w:r>
      <w:r>
        <w:rPr>
          <w:rFonts w:ascii="Calibri" w:hAnsi="Calibri" w:cs="Calibri"/>
          <w:color w:val="000000"/>
        </w:rPr>
        <w:t xml:space="preserve">des </w:t>
      </w:r>
      <w:r w:rsidR="00E21898" w:rsidRPr="00E21898">
        <w:rPr>
          <w:rFonts w:ascii="Calibri" w:hAnsi="Calibri" w:cs="Calibri"/>
          <w:color w:val="000000"/>
        </w:rPr>
        <w:t>acteurs</w:t>
      </w:r>
      <w:r>
        <w:rPr>
          <w:rFonts w:ascii="Calibri" w:hAnsi="Calibri" w:cs="Calibri"/>
          <w:color w:val="000000"/>
        </w:rPr>
        <w:t xml:space="preserve"> qui </w:t>
      </w:r>
      <w:r w:rsidR="00E21898" w:rsidRPr="00E21898">
        <w:rPr>
          <w:rFonts w:ascii="Calibri" w:hAnsi="Calibri" w:cs="Calibri"/>
          <w:color w:val="000000"/>
        </w:rPr>
        <w:t xml:space="preserve">ne sont pas actifs aujourd'hui dans le marché des </w:t>
      </w:r>
      <w:r w:rsidRPr="00E21898"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</w:rPr>
        <w:t>euCPs</w:t>
      </w:r>
      <w:r w:rsidR="00E21898" w:rsidRPr="00E21898">
        <w:rPr>
          <w:rFonts w:ascii="Calibri" w:hAnsi="Calibri" w:cs="Calibri"/>
          <w:color w:val="000000"/>
        </w:rPr>
        <w:t xml:space="preserve"> traditionnels</w:t>
      </w:r>
      <w:r w:rsidR="003F4467">
        <w:rPr>
          <w:rFonts w:ascii="Calibri" w:hAnsi="Calibri" w:cs="Calibri"/>
          <w:color w:val="000000"/>
        </w:rPr>
        <w:t xml:space="preserve"> </w:t>
      </w:r>
      <w:r w:rsidR="00E21898" w:rsidRPr="00E21898">
        <w:rPr>
          <w:rFonts w:ascii="Calibri" w:hAnsi="Calibri" w:cs="Calibri"/>
          <w:color w:val="000000"/>
        </w:rPr>
        <w:t xml:space="preserve">viennent </w:t>
      </w:r>
      <w:r w:rsidR="003F4467">
        <w:rPr>
          <w:rFonts w:ascii="Calibri" w:hAnsi="Calibri" w:cs="Calibri"/>
          <w:color w:val="000000"/>
        </w:rPr>
        <w:t>à nous car c</w:t>
      </w:r>
      <w:r w:rsidR="00E21898" w:rsidRPr="00E21898">
        <w:rPr>
          <w:rFonts w:ascii="Calibri" w:hAnsi="Calibri" w:cs="Calibri"/>
          <w:color w:val="000000"/>
        </w:rPr>
        <w:t>'est un marché innovant</w:t>
      </w:r>
      <w:r w:rsidR="003F4467">
        <w:rPr>
          <w:rFonts w:ascii="Calibri" w:hAnsi="Calibri" w:cs="Calibri"/>
          <w:color w:val="000000"/>
        </w:rPr>
        <w:t xml:space="preserve"> et </w:t>
      </w:r>
      <w:r w:rsidR="00E21898" w:rsidRPr="00E21898">
        <w:rPr>
          <w:rFonts w:ascii="Calibri" w:hAnsi="Calibri" w:cs="Calibri"/>
          <w:color w:val="000000"/>
        </w:rPr>
        <w:t>un projet innovant</w:t>
      </w:r>
      <w:r w:rsidR="00330968">
        <w:rPr>
          <w:rFonts w:ascii="Calibri" w:hAnsi="Calibri" w:cs="Calibri"/>
          <w:color w:val="000000"/>
        </w:rPr>
        <w:t xml:space="preserve">. </w:t>
      </w:r>
    </w:p>
    <w:p w14:paraId="72E42042" w14:textId="6823B417" w:rsidR="003F4467" w:rsidRPr="003F4467" w:rsidRDefault="003F4467" w:rsidP="003F4467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F4467">
        <w:rPr>
          <w:rFonts w:ascii="Calibri" w:hAnsi="Calibri" w:cs="Calibri"/>
          <w:b/>
          <w:bCs/>
          <w:color w:val="000000"/>
          <w:sz w:val="28"/>
          <w:szCs w:val="28"/>
        </w:rPr>
        <w:t>Hervé Sitruk</w:t>
      </w:r>
    </w:p>
    <w:p w14:paraId="494AE7C8" w14:textId="0F1084CC" w:rsidR="003F4467" w:rsidRDefault="003F4467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Merci Stéphanie. </w:t>
      </w:r>
    </w:p>
    <w:p w14:paraId="11303237" w14:textId="77777777" w:rsidR="003F4467" w:rsidRDefault="003F4467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3F4467">
        <w:rPr>
          <w:rFonts w:ascii="Calibri" w:hAnsi="Calibri" w:cs="Calibri"/>
          <w:color w:val="000000"/>
        </w:rPr>
        <w:t>Je me tourne vers Hubert</w:t>
      </w:r>
      <w:r>
        <w:rPr>
          <w:rFonts w:ascii="Calibri" w:hAnsi="Calibri" w:cs="Calibri"/>
          <w:color w:val="000000"/>
        </w:rPr>
        <w:t xml:space="preserve"> : peux-tu </w:t>
      </w:r>
      <w:r w:rsidRPr="003F4467">
        <w:rPr>
          <w:rFonts w:ascii="Calibri" w:hAnsi="Calibri" w:cs="Calibri"/>
          <w:color w:val="000000"/>
        </w:rPr>
        <w:t>nous présent</w:t>
      </w:r>
      <w:r>
        <w:rPr>
          <w:rFonts w:ascii="Calibri" w:hAnsi="Calibri" w:cs="Calibri"/>
          <w:color w:val="000000"/>
        </w:rPr>
        <w:t xml:space="preserve">er </w:t>
      </w:r>
      <w:r w:rsidRPr="003F4467">
        <w:rPr>
          <w:rFonts w:ascii="Calibri" w:hAnsi="Calibri" w:cs="Calibri"/>
          <w:color w:val="000000"/>
        </w:rPr>
        <w:t xml:space="preserve">les autres projets qui ne sont pas représentés ici, notamment le projet chinois et la démarche américaine, et </w:t>
      </w:r>
      <w:r>
        <w:rPr>
          <w:rFonts w:ascii="Calibri" w:hAnsi="Calibri" w:cs="Calibri"/>
          <w:color w:val="000000"/>
        </w:rPr>
        <w:t xml:space="preserve">nous </w:t>
      </w:r>
      <w:r w:rsidRPr="003F4467">
        <w:rPr>
          <w:rFonts w:ascii="Calibri" w:hAnsi="Calibri" w:cs="Calibri"/>
          <w:color w:val="000000"/>
        </w:rPr>
        <w:t xml:space="preserve">donner </w:t>
      </w:r>
      <w:r>
        <w:rPr>
          <w:rFonts w:ascii="Calibri" w:hAnsi="Calibri" w:cs="Calibri"/>
          <w:color w:val="000000"/>
        </w:rPr>
        <w:t xml:space="preserve">un </w:t>
      </w:r>
      <w:r w:rsidRPr="003F4467">
        <w:rPr>
          <w:rFonts w:ascii="Calibri" w:hAnsi="Calibri" w:cs="Calibri"/>
          <w:color w:val="000000"/>
        </w:rPr>
        <w:t>premier avis sur ces différents projets.</w:t>
      </w:r>
    </w:p>
    <w:p w14:paraId="71B6ACDA" w14:textId="2F63BF62" w:rsidR="003F4467" w:rsidRPr="003F4467" w:rsidRDefault="003F4467" w:rsidP="003F4467">
      <w:pPr>
        <w:spacing w:before="120" w:after="120" w:line="24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F4467">
        <w:rPr>
          <w:rFonts w:ascii="Calibri" w:hAnsi="Calibri" w:cs="Calibri"/>
          <w:b/>
          <w:bCs/>
          <w:color w:val="000000"/>
          <w:sz w:val="28"/>
          <w:szCs w:val="28"/>
        </w:rPr>
        <w:t>Hubert de Vauplane</w:t>
      </w:r>
    </w:p>
    <w:p w14:paraId="556E0288" w14:textId="34FA26A5" w:rsidR="003F4467" w:rsidRDefault="003F4467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</w:t>
      </w:r>
      <w:r w:rsidRPr="003F4467">
        <w:rPr>
          <w:rFonts w:ascii="Calibri" w:hAnsi="Calibri" w:cs="Calibri"/>
          <w:color w:val="000000"/>
        </w:rPr>
        <w:t>e vais vous parler de trois projets</w:t>
      </w:r>
      <w:r>
        <w:rPr>
          <w:rFonts w:ascii="Calibri" w:hAnsi="Calibri" w:cs="Calibri"/>
          <w:color w:val="000000"/>
        </w:rPr>
        <w:t xml:space="preserve"> : </w:t>
      </w:r>
    </w:p>
    <w:p w14:paraId="3F3BE545" w14:textId="77777777" w:rsidR="003F4467" w:rsidRPr="00A538DD" w:rsidRDefault="003F4467" w:rsidP="00A538DD">
      <w:pPr>
        <w:pStyle w:val="Paragraphedeliste"/>
        <w:numPr>
          <w:ilvl w:val="0"/>
          <w:numId w:val="3"/>
        </w:num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A538DD">
        <w:rPr>
          <w:rFonts w:ascii="Calibri" w:hAnsi="Calibri" w:cs="Calibri"/>
          <w:color w:val="000000"/>
        </w:rPr>
        <w:t>Deux projets qui tournent autour des deposit tokens :  un projet allemand avec un cercle d'acteurs qu'on appelle la CBNT (</w:t>
      </w:r>
      <w:r w:rsidRPr="00330968">
        <w:rPr>
          <w:rFonts w:ascii="Calibri" w:hAnsi="Calibri" w:cs="Calibri"/>
          <w:i/>
          <w:iCs/>
          <w:color w:val="000000"/>
        </w:rPr>
        <w:t>Commercial Bank Money Token</w:t>
      </w:r>
      <w:r w:rsidRPr="00A538DD">
        <w:rPr>
          <w:rFonts w:ascii="Calibri" w:hAnsi="Calibri" w:cs="Calibri"/>
          <w:color w:val="000000"/>
        </w:rPr>
        <w:t xml:space="preserve">) et un projet annoncé récemment aux États-Unis par la plus grande banque américaine. </w:t>
      </w:r>
    </w:p>
    <w:p w14:paraId="65D1BCCF" w14:textId="15D1616E" w:rsidR="00A538DD" w:rsidRPr="00A538DD" w:rsidRDefault="00330968" w:rsidP="00A538DD">
      <w:pPr>
        <w:pStyle w:val="Paragraphedeliste"/>
        <w:numPr>
          <w:ilvl w:val="0"/>
          <w:numId w:val="3"/>
        </w:num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Et un troisième</w:t>
      </w:r>
      <w:r w:rsidR="003F4467" w:rsidRPr="00A538DD">
        <w:rPr>
          <w:rFonts w:ascii="Calibri" w:hAnsi="Calibri" w:cs="Calibri"/>
          <w:color w:val="000000"/>
        </w:rPr>
        <w:t xml:space="preserve"> projet qui tourne autour des paiements</w:t>
      </w:r>
      <w:r w:rsidR="00A538DD" w:rsidRPr="00A538DD">
        <w:rPr>
          <w:rFonts w:ascii="Calibri" w:hAnsi="Calibri" w:cs="Calibri"/>
          <w:color w:val="000000"/>
        </w:rPr>
        <w:t> : le projet mBridge.</w:t>
      </w:r>
    </w:p>
    <w:p w14:paraId="4CE0EA5D" w14:textId="033FBE0D" w:rsidR="003F4467" w:rsidRPr="003F4467" w:rsidRDefault="00A538DD" w:rsidP="003F4467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C</w:t>
      </w:r>
      <w:r w:rsidR="003F4467" w:rsidRPr="003F4467">
        <w:rPr>
          <w:rFonts w:ascii="Calibri" w:hAnsi="Calibri" w:cs="Calibri"/>
          <w:color w:val="000000"/>
        </w:rPr>
        <w:t>e qui est intéressant dans les deux premiers projets</w:t>
      </w:r>
      <w:r>
        <w:rPr>
          <w:rFonts w:ascii="Calibri" w:hAnsi="Calibri" w:cs="Calibri"/>
          <w:color w:val="000000"/>
        </w:rPr>
        <w:t xml:space="preserve"> (</w:t>
      </w:r>
      <w:r w:rsidR="003F4467" w:rsidRPr="003F4467">
        <w:rPr>
          <w:rFonts w:ascii="Calibri" w:hAnsi="Calibri" w:cs="Calibri"/>
          <w:color w:val="000000"/>
        </w:rPr>
        <w:t xml:space="preserve">le projet </w:t>
      </w:r>
      <w:r>
        <w:rPr>
          <w:rFonts w:ascii="Calibri" w:hAnsi="Calibri" w:cs="Calibri"/>
          <w:color w:val="000000"/>
        </w:rPr>
        <w:t>a</w:t>
      </w:r>
      <w:r w:rsidR="003F4467" w:rsidRPr="003F4467">
        <w:rPr>
          <w:rFonts w:ascii="Calibri" w:hAnsi="Calibri" w:cs="Calibri"/>
          <w:color w:val="000000"/>
        </w:rPr>
        <w:t xml:space="preserve">llemand et </w:t>
      </w:r>
      <w:r>
        <w:rPr>
          <w:rFonts w:ascii="Calibri" w:hAnsi="Calibri" w:cs="Calibri"/>
          <w:color w:val="000000"/>
        </w:rPr>
        <w:t>l</w:t>
      </w:r>
      <w:r w:rsidR="003F4467" w:rsidRPr="003F4467">
        <w:rPr>
          <w:rFonts w:ascii="Calibri" w:hAnsi="Calibri" w:cs="Calibri"/>
          <w:color w:val="000000"/>
        </w:rPr>
        <w:t>e projet américain</w:t>
      </w:r>
      <w:r>
        <w:rPr>
          <w:rFonts w:ascii="Calibri" w:hAnsi="Calibri" w:cs="Calibri"/>
          <w:color w:val="000000"/>
        </w:rPr>
        <w:t>)</w:t>
      </w:r>
      <w:r w:rsidR="003F4467" w:rsidRPr="003F4467">
        <w:rPr>
          <w:rFonts w:ascii="Calibri" w:hAnsi="Calibri" w:cs="Calibri"/>
          <w:color w:val="000000"/>
        </w:rPr>
        <w:t>, c'est qu'</w:t>
      </w:r>
      <w:r>
        <w:rPr>
          <w:rFonts w:ascii="Calibri" w:hAnsi="Calibri" w:cs="Calibri"/>
          <w:color w:val="000000"/>
        </w:rPr>
        <w:t xml:space="preserve">ils constituent </w:t>
      </w:r>
      <w:r w:rsidR="003F4467" w:rsidRPr="003F4467">
        <w:rPr>
          <w:rFonts w:ascii="Calibri" w:hAnsi="Calibri" w:cs="Calibri"/>
          <w:color w:val="000000"/>
        </w:rPr>
        <w:t>une réponse claire et nette, bancaire</w:t>
      </w:r>
      <w:r>
        <w:rPr>
          <w:rFonts w:ascii="Calibri" w:hAnsi="Calibri" w:cs="Calibri"/>
          <w:color w:val="000000"/>
        </w:rPr>
        <w:t>, aux stablecoins</w:t>
      </w:r>
      <w:r w:rsidR="00330968">
        <w:rPr>
          <w:rFonts w:ascii="Calibri" w:hAnsi="Calibri" w:cs="Calibri"/>
          <w:color w:val="000000"/>
        </w:rPr>
        <w:t xml:space="preserve"> </w:t>
      </w:r>
      <w:r w:rsidR="003F4467" w:rsidRPr="003F4467">
        <w:rPr>
          <w:rFonts w:ascii="Calibri" w:hAnsi="Calibri" w:cs="Calibri"/>
          <w:color w:val="000000"/>
        </w:rPr>
        <w:t>en se disant «j'ai mon bilan, j'ai un risque de crédit pour mes clients, ils savent ce que c'est</w:t>
      </w:r>
      <w:r>
        <w:rPr>
          <w:rFonts w:ascii="Calibri" w:hAnsi="Calibri" w:cs="Calibri"/>
          <w:color w:val="000000"/>
        </w:rPr>
        <w:t xml:space="preserve">, alors que sur </w:t>
      </w:r>
      <w:r w:rsidR="003F4467" w:rsidRPr="003F4467">
        <w:rPr>
          <w:rFonts w:ascii="Calibri" w:hAnsi="Calibri" w:cs="Calibri"/>
          <w:color w:val="000000"/>
        </w:rPr>
        <w:t xml:space="preserve">le </w:t>
      </w:r>
      <w:r>
        <w:rPr>
          <w:rFonts w:ascii="Calibri" w:hAnsi="Calibri" w:cs="Calibri"/>
          <w:color w:val="000000"/>
        </w:rPr>
        <w:t>s</w:t>
      </w:r>
      <w:r w:rsidR="003F4467" w:rsidRPr="003F4467">
        <w:rPr>
          <w:rFonts w:ascii="Calibri" w:hAnsi="Calibri" w:cs="Calibri"/>
          <w:color w:val="000000"/>
        </w:rPr>
        <w:t>tablecoin</w:t>
      </w:r>
      <w:r>
        <w:rPr>
          <w:rFonts w:ascii="Calibri" w:hAnsi="Calibri" w:cs="Calibri"/>
          <w:color w:val="000000"/>
        </w:rPr>
        <w:t>, m</w:t>
      </w:r>
      <w:r w:rsidR="003F4467" w:rsidRPr="003F4467">
        <w:rPr>
          <w:rFonts w:ascii="Calibri" w:hAnsi="Calibri" w:cs="Calibri"/>
          <w:color w:val="000000"/>
        </w:rPr>
        <w:t xml:space="preserve">on risque de crédit </w:t>
      </w:r>
      <w:r>
        <w:rPr>
          <w:rFonts w:ascii="Calibri" w:hAnsi="Calibri" w:cs="Calibri"/>
          <w:color w:val="000000"/>
        </w:rPr>
        <w:t>n</w:t>
      </w:r>
      <w:r w:rsidR="003F4467" w:rsidRPr="003F4467">
        <w:rPr>
          <w:rFonts w:ascii="Calibri" w:hAnsi="Calibri" w:cs="Calibri"/>
          <w:color w:val="000000"/>
        </w:rPr>
        <w:t>'est pas tant sur l'émetteur que sur le dépositaire des réserves</w:t>
      </w:r>
      <w:r w:rsidR="00330968">
        <w:rPr>
          <w:rFonts w:ascii="Calibri" w:hAnsi="Calibri" w:cs="Calibri"/>
          <w:color w:val="000000"/>
        </w:rPr>
        <w:t> ».</w:t>
      </w:r>
    </w:p>
    <w:p w14:paraId="475196F9" w14:textId="3F6AA561" w:rsidR="00A538DD" w:rsidRDefault="00A538DD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</w:t>
      </w:r>
      <w:r w:rsidR="003F4467" w:rsidRPr="003F4467">
        <w:rPr>
          <w:rFonts w:ascii="Calibri" w:hAnsi="Calibri" w:cs="Calibri"/>
          <w:color w:val="000000"/>
        </w:rPr>
        <w:t xml:space="preserve">'approche </w:t>
      </w:r>
      <w:r>
        <w:rPr>
          <w:rFonts w:ascii="Calibri" w:hAnsi="Calibri" w:cs="Calibri"/>
          <w:color w:val="000000"/>
        </w:rPr>
        <w:t>r</w:t>
      </w:r>
      <w:r w:rsidR="003F4467" w:rsidRPr="003F4467">
        <w:rPr>
          <w:rFonts w:ascii="Calibri" w:hAnsi="Calibri" w:cs="Calibri"/>
          <w:color w:val="000000"/>
        </w:rPr>
        <w:t>etenue en Allemagne et aux États-Unis</w:t>
      </w:r>
      <w:r>
        <w:rPr>
          <w:rFonts w:ascii="Calibri" w:hAnsi="Calibri" w:cs="Calibri"/>
          <w:color w:val="000000"/>
        </w:rPr>
        <w:t xml:space="preserve"> (</w:t>
      </w:r>
      <w:r w:rsidR="003F4467" w:rsidRPr="003F4467">
        <w:rPr>
          <w:rFonts w:ascii="Calibri" w:hAnsi="Calibri" w:cs="Calibri"/>
          <w:color w:val="000000"/>
        </w:rPr>
        <w:t>avec des timings différents</w:t>
      </w:r>
      <w:r>
        <w:rPr>
          <w:rFonts w:ascii="Calibri" w:hAnsi="Calibri" w:cs="Calibri"/>
          <w:color w:val="000000"/>
        </w:rPr>
        <w:t xml:space="preserve"> car </w:t>
      </w:r>
      <w:r w:rsidR="003F4467" w:rsidRPr="003F4467">
        <w:rPr>
          <w:rFonts w:ascii="Calibri" w:hAnsi="Calibri" w:cs="Calibri"/>
          <w:color w:val="000000"/>
        </w:rPr>
        <w:t>le projet allemand a été lancé dès 2024</w:t>
      </w:r>
      <w:r>
        <w:rPr>
          <w:rFonts w:ascii="Calibri" w:hAnsi="Calibri" w:cs="Calibri"/>
          <w:color w:val="000000"/>
        </w:rPr>
        <w:t xml:space="preserve"> alors que l</w:t>
      </w:r>
      <w:r w:rsidR="003F4467" w:rsidRPr="003F4467">
        <w:rPr>
          <w:rFonts w:ascii="Calibri" w:hAnsi="Calibri" w:cs="Calibri"/>
          <w:color w:val="000000"/>
        </w:rPr>
        <w:t>e projet américain vient d'être lancé</w:t>
      </w:r>
      <w:r>
        <w:rPr>
          <w:rFonts w:ascii="Calibri" w:hAnsi="Calibri" w:cs="Calibri"/>
          <w:color w:val="000000"/>
        </w:rPr>
        <w:t xml:space="preserve">) consiste à </w:t>
      </w:r>
      <w:r w:rsidR="003F4467" w:rsidRPr="003F4467">
        <w:rPr>
          <w:rFonts w:ascii="Calibri" w:hAnsi="Calibri" w:cs="Calibri"/>
          <w:color w:val="000000"/>
        </w:rPr>
        <w:t xml:space="preserve">se dire « On a des dépôts, on les tokenise et on va pouvoir faire circuler tout </w:t>
      </w:r>
      <w:r>
        <w:rPr>
          <w:rFonts w:ascii="Calibri" w:hAnsi="Calibri" w:cs="Calibri"/>
          <w:color w:val="000000"/>
        </w:rPr>
        <w:t xml:space="preserve">cela ». </w:t>
      </w:r>
    </w:p>
    <w:p w14:paraId="4830B767" w14:textId="26FA7A85" w:rsidR="00782A0F" w:rsidRDefault="003F4467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3F4467">
        <w:rPr>
          <w:rFonts w:ascii="Calibri" w:hAnsi="Calibri" w:cs="Calibri"/>
          <w:color w:val="000000"/>
        </w:rPr>
        <w:t xml:space="preserve">Oui, sauf que </w:t>
      </w:r>
      <w:r w:rsidR="00A538DD">
        <w:rPr>
          <w:rFonts w:ascii="Calibri" w:hAnsi="Calibri" w:cs="Calibri"/>
          <w:color w:val="000000"/>
        </w:rPr>
        <w:t xml:space="preserve">les dépôts, cela </w:t>
      </w:r>
      <w:r w:rsidRPr="003F4467">
        <w:rPr>
          <w:rFonts w:ascii="Calibri" w:hAnsi="Calibri" w:cs="Calibri"/>
          <w:color w:val="000000"/>
        </w:rPr>
        <w:t xml:space="preserve">ne circule pas, </w:t>
      </w:r>
      <w:r w:rsidR="00782A0F">
        <w:rPr>
          <w:rFonts w:ascii="Calibri" w:hAnsi="Calibri" w:cs="Calibri"/>
          <w:color w:val="000000"/>
        </w:rPr>
        <w:t xml:space="preserve">et il faut donc </w:t>
      </w:r>
      <w:r w:rsidRPr="003F4467">
        <w:rPr>
          <w:rFonts w:ascii="Calibri" w:hAnsi="Calibri" w:cs="Calibri"/>
          <w:color w:val="000000"/>
        </w:rPr>
        <w:t xml:space="preserve">quelque chose pour que </w:t>
      </w:r>
      <w:r w:rsidR="00782A0F">
        <w:rPr>
          <w:rFonts w:ascii="Calibri" w:hAnsi="Calibri" w:cs="Calibri"/>
          <w:color w:val="000000"/>
        </w:rPr>
        <w:t xml:space="preserve">cela </w:t>
      </w:r>
      <w:r w:rsidRPr="003F4467">
        <w:rPr>
          <w:rFonts w:ascii="Calibri" w:hAnsi="Calibri" w:cs="Calibri"/>
          <w:color w:val="000000"/>
        </w:rPr>
        <w:t xml:space="preserve">circule. </w:t>
      </w:r>
      <w:r w:rsidR="00782A0F">
        <w:rPr>
          <w:rFonts w:ascii="Calibri" w:hAnsi="Calibri" w:cs="Calibri"/>
          <w:color w:val="000000"/>
        </w:rPr>
        <w:t>La ré</w:t>
      </w:r>
      <w:r w:rsidRPr="003F4467">
        <w:rPr>
          <w:rFonts w:ascii="Calibri" w:hAnsi="Calibri" w:cs="Calibri"/>
          <w:color w:val="000000"/>
        </w:rPr>
        <w:t>ponse des Allemands</w:t>
      </w:r>
      <w:r w:rsidR="00330968">
        <w:rPr>
          <w:rFonts w:ascii="Calibri" w:hAnsi="Calibri" w:cs="Calibri"/>
          <w:color w:val="000000"/>
        </w:rPr>
        <w:t xml:space="preserve"> a été d</w:t>
      </w:r>
      <w:r w:rsidR="00782A0F">
        <w:rPr>
          <w:rFonts w:ascii="Calibri" w:hAnsi="Calibri" w:cs="Calibri"/>
          <w:color w:val="000000"/>
        </w:rPr>
        <w:t xml:space="preserve">e frapper à la porte de la Bafin, </w:t>
      </w:r>
      <w:r w:rsidR="00330968">
        <w:rPr>
          <w:rFonts w:ascii="Calibri" w:hAnsi="Calibri" w:cs="Calibri"/>
          <w:color w:val="000000"/>
        </w:rPr>
        <w:t xml:space="preserve">et celle-ci </w:t>
      </w:r>
      <w:r w:rsidRPr="003F4467">
        <w:rPr>
          <w:rFonts w:ascii="Calibri" w:hAnsi="Calibri" w:cs="Calibri"/>
          <w:color w:val="000000"/>
        </w:rPr>
        <w:t>leur a dit « Ne vous inquiétez pas</w:t>
      </w:r>
      <w:r w:rsidR="00782A0F">
        <w:rPr>
          <w:rFonts w:ascii="Calibri" w:hAnsi="Calibri" w:cs="Calibri"/>
          <w:color w:val="000000"/>
        </w:rPr>
        <w:t xml:space="preserve"> : </w:t>
      </w:r>
      <w:r w:rsidRPr="003F4467">
        <w:rPr>
          <w:rFonts w:ascii="Calibri" w:hAnsi="Calibri" w:cs="Calibri"/>
          <w:color w:val="000000"/>
        </w:rPr>
        <w:t xml:space="preserve">on va faire entrer </w:t>
      </w:r>
      <w:r w:rsidR="00782A0F">
        <w:rPr>
          <w:rFonts w:ascii="Calibri" w:hAnsi="Calibri" w:cs="Calibri"/>
          <w:color w:val="000000"/>
        </w:rPr>
        <w:t xml:space="preserve">cela </w:t>
      </w:r>
      <w:r w:rsidR="00782A0F" w:rsidRPr="003F4467">
        <w:rPr>
          <w:rFonts w:ascii="Calibri" w:hAnsi="Calibri" w:cs="Calibri"/>
          <w:color w:val="000000"/>
        </w:rPr>
        <w:t>dans</w:t>
      </w:r>
      <w:r w:rsidRPr="003F4467">
        <w:rPr>
          <w:rFonts w:ascii="Calibri" w:hAnsi="Calibri" w:cs="Calibri"/>
          <w:color w:val="000000"/>
        </w:rPr>
        <w:t xml:space="preserve"> la notion de réseau limité au sens des services de paiement »</w:t>
      </w:r>
      <w:r w:rsidR="00782A0F">
        <w:rPr>
          <w:rFonts w:ascii="Calibri" w:hAnsi="Calibri" w:cs="Calibri"/>
          <w:color w:val="000000"/>
        </w:rPr>
        <w:t xml:space="preserve"> . Cette réponse de la Bafin </w:t>
      </w:r>
      <w:r w:rsidRPr="003F4467">
        <w:rPr>
          <w:rFonts w:ascii="Calibri" w:hAnsi="Calibri" w:cs="Calibri"/>
          <w:color w:val="000000"/>
        </w:rPr>
        <w:t>interroge un peu</w:t>
      </w:r>
      <w:r w:rsidR="00330968">
        <w:rPr>
          <w:rFonts w:ascii="Calibri" w:hAnsi="Calibri" w:cs="Calibri"/>
          <w:color w:val="000000"/>
        </w:rPr>
        <w:t xml:space="preserve"> : à </w:t>
      </w:r>
      <w:r w:rsidR="00782A0F">
        <w:rPr>
          <w:rFonts w:ascii="Calibri" w:hAnsi="Calibri" w:cs="Calibri"/>
          <w:color w:val="000000"/>
        </w:rPr>
        <w:t xml:space="preserve">la BCE, à la Banque de France et aussi </w:t>
      </w:r>
      <w:r w:rsidRPr="003F4467">
        <w:rPr>
          <w:rFonts w:ascii="Calibri" w:hAnsi="Calibri" w:cs="Calibri"/>
          <w:color w:val="000000"/>
        </w:rPr>
        <w:t xml:space="preserve">à l'EBA, </w:t>
      </w:r>
      <w:r w:rsidR="00330968">
        <w:rPr>
          <w:rFonts w:ascii="Calibri" w:hAnsi="Calibri" w:cs="Calibri"/>
          <w:color w:val="000000"/>
        </w:rPr>
        <w:t xml:space="preserve">ils </w:t>
      </w:r>
      <w:r w:rsidR="00782A0F">
        <w:rPr>
          <w:rFonts w:ascii="Calibri" w:hAnsi="Calibri" w:cs="Calibri"/>
          <w:color w:val="000000"/>
        </w:rPr>
        <w:t xml:space="preserve">se disent </w:t>
      </w:r>
      <w:r w:rsidRPr="003F4467">
        <w:rPr>
          <w:rFonts w:ascii="Calibri" w:hAnsi="Calibri" w:cs="Calibri"/>
          <w:color w:val="000000"/>
        </w:rPr>
        <w:t>« On aimerait bien voir</w:t>
      </w:r>
      <w:r w:rsidR="006926DE">
        <w:rPr>
          <w:rFonts w:ascii="Calibri" w:hAnsi="Calibri" w:cs="Calibri"/>
          <w:color w:val="000000"/>
        </w:rPr>
        <w:t xml:space="preserve"> </w:t>
      </w:r>
      <w:r w:rsidRPr="003F4467">
        <w:rPr>
          <w:rFonts w:ascii="Calibri" w:hAnsi="Calibri" w:cs="Calibri"/>
          <w:color w:val="000000"/>
        </w:rPr>
        <w:t>l'analyse juridique de la Bafin</w:t>
      </w:r>
      <w:r w:rsidR="006926DE">
        <w:rPr>
          <w:rFonts w:ascii="Calibri" w:hAnsi="Calibri" w:cs="Calibri"/>
          <w:color w:val="000000"/>
        </w:rPr>
        <w:t xml:space="preserve"> ». </w:t>
      </w:r>
      <w:r w:rsidR="00782A0F">
        <w:rPr>
          <w:rFonts w:ascii="Calibri" w:hAnsi="Calibri" w:cs="Calibri"/>
          <w:color w:val="000000"/>
        </w:rPr>
        <w:t xml:space="preserve"> Que</w:t>
      </w:r>
      <w:r w:rsidRPr="003F4467">
        <w:rPr>
          <w:rFonts w:ascii="Calibri" w:hAnsi="Calibri" w:cs="Calibri"/>
          <w:color w:val="000000"/>
        </w:rPr>
        <w:t xml:space="preserve">lle est </w:t>
      </w:r>
      <w:r w:rsidR="00782A0F">
        <w:rPr>
          <w:rFonts w:ascii="Calibri" w:hAnsi="Calibri" w:cs="Calibri"/>
          <w:color w:val="000000"/>
        </w:rPr>
        <w:t>l</w:t>
      </w:r>
      <w:r w:rsidRPr="003F4467">
        <w:rPr>
          <w:rFonts w:ascii="Calibri" w:hAnsi="Calibri" w:cs="Calibri"/>
          <w:color w:val="000000"/>
        </w:rPr>
        <w:t xml:space="preserve">a nature juridique </w:t>
      </w:r>
      <w:r w:rsidR="00782A0F">
        <w:rPr>
          <w:rFonts w:ascii="Calibri" w:hAnsi="Calibri" w:cs="Calibri"/>
          <w:color w:val="000000"/>
        </w:rPr>
        <w:t>de ce token</w:t>
      </w:r>
      <w:r w:rsidRPr="003F4467">
        <w:rPr>
          <w:rFonts w:ascii="Calibri" w:hAnsi="Calibri" w:cs="Calibri"/>
          <w:color w:val="000000"/>
        </w:rPr>
        <w:t>? Si c'est un dépôt, ce n'est pas du paiement</w:t>
      </w:r>
      <w:r w:rsidR="00782A0F">
        <w:rPr>
          <w:rFonts w:ascii="Calibri" w:hAnsi="Calibri" w:cs="Calibri"/>
          <w:color w:val="000000"/>
        </w:rPr>
        <w:t xml:space="preserve">, </w:t>
      </w:r>
      <w:r w:rsidRPr="003F4467">
        <w:rPr>
          <w:rFonts w:ascii="Calibri" w:hAnsi="Calibri" w:cs="Calibri"/>
          <w:color w:val="000000"/>
        </w:rPr>
        <w:t>ce n'est pas un instrument financier</w:t>
      </w:r>
      <w:r w:rsidR="00782A0F">
        <w:rPr>
          <w:rFonts w:ascii="Calibri" w:hAnsi="Calibri" w:cs="Calibri"/>
          <w:color w:val="000000"/>
        </w:rPr>
        <w:t xml:space="preserve">, </w:t>
      </w:r>
      <w:r w:rsidRPr="003F4467">
        <w:rPr>
          <w:rFonts w:ascii="Calibri" w:hAnsi="Calibri" w:cs="Calibri"/>
          <w:color w:val="000000"/>
        </w:rPr>
        <w:t>ce n'est pas une crypto.</w:t>
      </w:r>
      <w:r w:rsidR="00782A0F">
        <w:rPr>
          <w:rFonts w:ascii="Calibri" w:hAnsi="Calibri" w:cs="Calibri"/>
          <w:color w:val="000000"/>
        </w:rPr>
        <w:t xml:space="preserve"> </w:t>
      </w:r>
      <w:r w:rsidR="006926DE">
        <w:rPr>
          <w:rFonts w:ascii="Calibri" w:hAnsi="Calibri" w:cs="Calibri"/>
          <w:color w:val="000000"/>
        </w:rPr>
        <w:t>S</w:t>
      </w:r>
      <w:r w:rsidRPr="003F4467">
        <w:rPr>
          <w:rFonts w:ascii="Calibri" w:hAnsi="Calibri" w:cs="Calibri"/>
          <w:color w:val="000000"/>
        </w:rPr>
        <w:t xml:space="preserve">i c'est un dépôt, c'est un dépôt. Mais </w:t>
      </w:r>
      <w:r w:rsidR="00782A0F">
        <w:rPr>
          <w:rFonts w:ascii="Calibri" w:hAnsi="Calibri" w:cs="Calibri"/>
          <w:color w:val="000000"/>
        </w:rPr>
        <w:t xml:space="preserve">un </w:t>
      </w:r>
      <w:r w:rsidR="00782A0F" w:rsidRPr="003F4467">
        <w:rPr>
          <w:rFonts w:ascii="Calibri" w:hAnsi="Calibri" w:cs="Calibri"/>
          <w:color w:val="000000"/>
        </w:rPr>
        <w:t>dépôt</w:t>
      </w:r>
      <w:r w:rsidR="00782A0F">
        <w:rPr>
          <w:rFonts w:ascii="Calibri" w:hAnsi="Calibri" w:cs="Calibri"/>
          <w:color w:val="000000"/>
        </w:rPr>
        <w:t xml:space="preserve"> n</w:t>
      </w:r>
      <w:r w:rsidRPr="003F4467">
        <w:rPr>
          <w:rFonts w:ascii="Calibri" w:hAnsi="Calibri" w:cs="Calibri"/>
          <w:color w:val="000000"/>
        </w:rPr>
        <w:t>e circule pas</w:t>
      </w:r>
      <w:r w:rsidR="00782A0F">
        <w:rPr>
          <w:rFonts w:ascii="Calibri" w:hAnsi="Calibri" w:cs="Calibri"/>
          <w:color w:val="000000"/>
        </w:rPr>
        <w:t>,</w:t>
      </w:r>
      <w:r w:rsidRPr="003F4467">
        <w:rPr>
          <w:rFonts w:ascii="Calibri" w:hAnsi="Calibri" w:cs="Calibri"/>
          <w:color w:val="000000"/>
        </w:rPr>
        <w:t xml:space="preserve"> par fonction</w:t>
      </w:r>
      <w:r w:rsidR="00782A0F">
        <w:rPr>
          <w:rFonts w:ascii="Calibri" w:hAnsi="Calibri" w:cs="Calibri"/>
          <w:color w:val="000000"/>
        </w:rPr>
        <w:t>…</w:t>
      </w:r>
    </w:p>
    <w:p w14:paraId="15667433" w14:textId="77777777" w:rsidR="00782A0F" w:rsidRPr="00782A0F" w:rsidRDefault="00782A0F" w:rsidP="003F4467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782A0F">
        <w:rPr>
          <w:rFonts w:ascii="Calibri" w:hAnsi="Calibri" w:cs="Calibri"/>
          <w:b/>
          <w:bCs/>
          <w:color w:val="000000"/>
          <w:sz w:val="28"/>
          <w:szCs w:val="28"/>
        </w:rPr>
        <w:t>Guénolé de Cadoudal</w:t>
      </w:r>
    </w:p>
    <w:p w14:paraId="4112AA66" w14:textId="77777777" w:rsidR="006926DE" w:rsidRDefault="00782A0F" w:rsidP="006926DE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..</w:t>
      </w:r>
      <w:r w:rsidR="003F4467" w:rsidRPr="003F4467">
        <w:rPr>
          <w:rFonts w:ascii="Calibri" w:hAnsi="Calibri" w:cs="Calibri"/>
          <w:color w:val="000000"/>
        </w:rPr>
        <w:t xml:space="preserve">. Si </w:t>
      </w:r>
      <w:r>
        <w:rPr>
          <w:rFonts w:ascii="Calibri" w:hAnsi="Calibri" w:cs="Calibri"/>
          <w:color w:val="000000"/>
        </w:rPr>
        <w:t xml:space="preserve">je </w:t>
      </w:r>
      <w:r w:rsidR="003F4467" w:rsidRPr="003F4467">
        <w:rPr>
          <w:rFonts w:ascii="Calibri" w:hAnsi="Calibri" w:cs="Calibri"/>
          <w:color w:val="000000"/>
        </w:rPr>
        <w:t>peux me permettre</w:t>
      </w:r>
      <w:r>
        <w:rPr>
          <w:rFonts w:ascii="Calibri" w:hAnsi="Calibri" w:cs="Calibri"/>
          <w:color w:val="000000"/>
        </w:rPr>
        <w:t xml:space="preserve"> de t’interrompre</w:t>
      </w:r>
      <w:r w:rsidR="005261B9">
        <w:rPr>
          <w:rFonts w:ascii="Calibri" w:hAnsi="Calibri" w:cs="Calibri"/>
          <w:color w:val="000000"/>
        </w:rPr>
        <w:t xml:space="preserve"> : </w:t>
      </w:r>
      <w:r w:rsidR="003F4467" w:rsidRPr="003F4467">
        <w:rPr>
          <w:rFonts w:ascii="Calibri" w:hAnsi="Calibri" w:cs="Calibri"/>
          <w:color w:val="000000"/>
        </w:rPr>
        <w:t>les dépôts ne circulent pas</w:t>
      </w:r>
      <w:r w:rsidR="005261B9">
        <w:rPr>
          <w:rFonts w:ascii="Calibri" w:hAnsi="Calibri" w:cs="Calibri"/>
          <w:color w:val="000000"/>
        </w:rPr>
        <w:t xml:space="preserve">, ce sont </w:t>
      </w:r>
      <w:r w:rsidR="003F4467" w:rsidRPr="003F4467">
        <w:rPr>
          <w:rFonts w:ascii="Calibri" w:hAnsi="Calibri" w:cs="Calibri"/>
          <w:color w:val="000000"/>
        </w:rPr>
        <w:t>des écritures comptables.</w:t>
      </w:r>
      <w:r w:rsidR="005261B9">
        <w:rPr>
          <w:rFonts w:ascii="Calibri" w:hAnsi="Calibri" w:cs="Calibri"/>
          <w:color w:val="000000"/>
        </w:rPr>
        <w:t xml:space="preserve"> Q</w:t>
      </w:r>
      <w:r w:rsidR="003F4467" w:rsidRPr="003F4467">
        <w:rPr>
          <w:rFonts w:ascii="Calibri" w:hAnsi="Calibri" w:cs="Calibri"/>
          <w:color w:val="000000"/>
        </w:rPr>
        <w:t xml:space="preserve">uand on envoie de l'argent à une autre banque, on enregistre le fait qu'on lui doit de l'argent. On lui enregistre une créance pour qu'elle ait un dépôt chez nous. Et donc </w:t>
      </w:r>
      <w:r w:rsidR="005261B9">
        <w:rPr>
          <w:rFonts w:ascii="Calibri" w:hAnsi="Calibri" w:cs="Calibri"/>
          <w:color w:val="000000"/>
        </w:rPr>
        <w:t xml:space="preserve">ce sont </w:t>
      </w:r>
      <w:r w:rsidR="003F4467" w:rsidRPr="003F4467">
        <w:rPr>
          <w:rFonts w:ascii="Calibri" w:hAnsi="Calibri" w:cs="Calibri"/>
          <w:color w:val="000000"/>
        </w:rPr>
        <w:t xml:space="preserve">simplement des écritures comptables. Il n'y a pas de magie dans tout </w:t>
      </w:r>
      <w:r w:rsidR="005261B9">
        <w:rPr>
          <w:rFonts w:ascii="Calibri" w:hAnsi="Calibri" w:cs="Calibri"/>
          <w:color w:val="000000"/>
        </w:rPr>
        <w:t>cela. Le CBMT</w:t>
      </w:r>
      <w:r w:rsidR="006926DE">
        <w:rPr>
          <w:rFonts w:ascii="Calibri" w:hAnsi="Calibri" w:cs="Calibri"/>
          <w:color w:val="000000"/>
        </w:rPr>
        <w:t xml:space="preserve"> (que j’ai </w:t>
      </w:r>
      <w:r w:rsidR="003F4467" w:rsidRPr="003F4467">
        <w:rPr>
          <w:rFonts w:ascii="Calibri" w:hAnsi="Calibri" w:cs="Calibri"/>
          <w:color w:val="000000"/>
        </w:rPr>
        <w:t>étudié de près avec Commer</w:t>
      </w:r>
      <w:r w:rsidR="005261B9">
        <w:rPr>
          <w:rFonts w:ascii="Calibri" w:hAnsi="Calibri" w:cs="Calibri"/>
          <w:color w:val="000000"/>
        </w:rPr>
        <w:t xml:space="preserve">zbank </w:t>
      </w:r>
      <w:r w:rsidR="003F4467" w:rsidRPr="003F4467">
        <w:rPr>
          <w:rFonts w:ascii="Calibri" w:hAnsi="Calibri" w:cs="Calibri"/>
          <w:color w:val="000000"/>
        </w:rPr>
        <w:t xml:space="preserve">et </w:t>
      </w:r>
      <w:r w:rsidR="005261B9">
        <w:rPr>
          <w:rFonts w:ascii="Calibri" w:hAnsi="Calibri" w:cs="Calibri"/>
          <w:color w:val="000000"/>
        </w:rPr>
        <w:t>s</w:t>
      </w:r>
      <w:r w:rsidR="003F4467" w:rsidRPr="003F4467">
        <w:rPr>
          <w:rFonts w:ascii="Calibri" w:hAnsi="Calibri" w:cs="Calibri"/>
          <w:color w:val="000000"/>
        </w:rPr>
        <w:t>es équipes</w:t>
      </w:r>
      <w:r w:rsidR="006926DE">
        <w:rPr>
          <w:rFonts w:ascii="Calibri" w:hAnsi="Calibri" w:cs="Calibri"/>
          <w:color w:val="000000"/>
        </w:rPr>
        <w:t xml:space="preserve">) </w:t>
      </w:r>
      <w:r w:rsidR="003F4467" w:rsidRPr="003F4467">
        <w:rPr>
          <w:rFonts w:ascii="Calibri" w:hAnsi="Calibri" w:cs="Calibri"/>
          <w:color w:val="000000"/>
        </w:rPr>
        <w:t>est simplement un mécanisme de clearing interne entre les banques</w:t>
      </w:r>
      <w:r w:rsidR="005261B9">
        <w:rPr>
          <w:rFonts w:ascii="Calibri" w:hAnsi="Calibri" w:cs="Calibri"/>
          <w:color w:val="000000"/>
        </w:rPr>
        <w:t>,</w:t>
      </w:r>
      <w:r w:rsidR="003F4467" w:rsidRPr="003F4467">
        <w:rPr>
          <w:rFonts w:ascii="Calibri" w:hAnsi="Calibri" w:cs="Calibri"/>
          <w:color w:val="000000"/>
        </w:rPr>
        <w:t xml:space="preserve"> dans lequel ils enregistrent combien </w:t>
      </w:r>
      <w:r w:rsidR="006926DE">
        <w:rPr>
          <w:rFonts w:ascii="Calibri" w:hAnsi="Calibri" w:cs="Calibri"/>
          <w:color w:val="000000"/>
        </w:rPr>
        <w:t xml:space="preserve">elles </w:t>
      </w:r>
      <w:r w:rsidR="003F4467" w:rsidRPr="003F4467">
        <w:rPr>
          <w:rFonts w:ascii="Calibri" w:hAnsi="Calibri" w:cs="Calibri"/>
          <w:color w:val="000000"/>
        </w:rPr>
        <w:t>se doivent entre e</w:t>
      </w:r>
      <w:r w:rsidR="006926DE">
        <w:rPr>
          <w:rFonts w:ascii="Calibri" w:hAnsi="Calibri" w:cs="Calibri"/>
          <w:color w:val="000000"/>
        </w:rPr>
        <w:t>lles…</w:t>
      </w:r>
    </w:p>
    <w:p w14:paraId="03DF8F31" w14:textId="2E244909" w:rsidR="005261B9" w:rsidRPr="003F4467" w:rsidRDefault="005261B9" w:rsidP="006926DE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F4467">
        <w:rPr>
          <w:rFonts w:ascii="Calibri" w:hAnsi="Calibri" w:cs="Calibri"/>
          <w:b/>
          <w:bCs/>
          <w:color w:val="000000"/>
          <w:sz w:val="28"/>
          <w:szCs w:val="28"/>
        </w:rPr>
        <w:t>Hubert de Vauplane</w:t>
      </w:r>
    </w:p>
    <w:p w14:paraId="2DC81B09" w14:textId="58D3230C" w:rsidR="003F4467" w:rsidRPr="003F4467" w:rsidRDefault="005261B9" w:rsidP="003F4467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… </w:t>
      </w:r>
      <w:r w:rsidR="003F4467" w:rsidRPr="003F4467">
        <w:rPr>
          <w:rFonts w:ascii="Calibri" w:hAnsi="Calibri" w:cs="Calibri"/>
          <w:color w:val="000000"/>
        </w:rPr>
        <w:t>J'allais justement y venir. La réponse plus claire des Américains, c'est</w:t>
      </w:r>
      <w:r>
        <w:rPr>
          <w:rFonts w:ascii="Calibri" w:hAnsi="Calibri" w:cs="Calibri"/>
          <w:color w:val="000000"/>
        </w:rPr>
        <w:t xml:space="preserve"> « </w:t>
      </w:r>
      <w:r w:rsidR="003F4467" w:rsidRPr="003F4467">
        <w:rPr>
          <w:rFonts w:ascii="Calibri" w:hAnsi="Calibri" w:cs="Calibri"/>
          <w:color w:val="000000"/>
        </w:rPr>
        <w:t>on va passer par The Clearing House</w:t>
      </w:r>
      <w:r>
        <w:rPr>
          <w:rFonts w:ascii="Calibri" w:hAnsi="Calibri" w:cs="Calibri"/>
          <w:color w:val="000000"/>
        </w:rPr>
        <w:t xml:space="preserve"> », </w:t>
      </w:r>
      <w:r w:rsidR="003F4467" w:rsidRPr="003F4467">
        <w:rPr>
          <w:rFonts w:ascii="Calibri" w:hAnsi="Calibri" w:cs="Calibri"/>
          <w:color w:val="000000"/>
        </w:rPr>
        <w:t>une chambre de compensation qui existe déjà aux États-Unis avec les plus grandes banques américaines.</w:t>
      </w:r>
      <w:r>
        <w:rPr>
          <w:rFonts w:ascii="Calibri" w:hAnsi="Calibri" w:cs="Calibri"/>
          <w:color w:val="000000"/>
        </w:rPr>
        <w:t xml:space="preserve"> Ils disent </w:t>
      </w:r>
      <w:r w:rsidR="003F4467" w:rsidRPr="003F4467"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>« </w:t>
      </w:r>
      <w:r w:rsidR="002577B5">
        <w:rPr>
          <w:rFonts w:ascii="Calibri" w:hAnsi="Calibri" w:cs="Calibri"/>
          <w:color w:val="000000"/>
        </w:rPr>
        <w:t>Nous (</w:t>
      </w:r>
      <w:r w:rsidR="003F4467" w:rsidRPr="003F4467">
        <w:rPr>
          <w:rFonts w:ascii="Calibri" w:hAnsi="Calibri" w:cs="Calibri"/>
          <w:color w:val="000000"/>
        </w:rPr>
        <w:t>The Clearing House</w:t>
      </w:r>
      <w:r w:rsidR="002577B5">
        <w:rPr>
          <w:rFonts w:ascii="Calibri" w:hAnsi="Calibri" w:cs="Calibri"/>
          <w:color w:val="000000"/>
        </w:rPr>
        <w:t xml:space="preserve">) savons </w:t>
      </w:r>
      <w:r w:rsidR="003F4467" w:rsidRPr="003F4467">
        <w:rPr>
          <w:rFonts w:ascii="Calibri" w:hAnsi="Calibri" w:cs="Calibri"/>
          <w:color w:val="000000"/>
        </w:rPr>
        <w:t>faire la compensation interbancaire</w:t>
      </w:r>
      <w:r>
        <w:rPr>
          <w:rFonts w:ascii="Calibri" w:hAnsi="Calibri" w:cs="Calibri"/>
          <w:color w:val="000000"/>
        </w:rPr>
        <w:t xml:space="preserve">, nous allons </w:t>
      </w:r>
      <w:r w:rsidR="003F4467" w:rsidRPr="003F4467">
        <w:rPr>
          <w:rFonts w:ascii="Calibri" w:hAnsi="Calibri" w:cs="Calibri"/>
          <w:color w:val="000000"/>
        </w:rPr>
        <w:t>faire la compensation interbancaire sur des dépôts tokenisés</w:t>
      </w:r>
      <w:r w:rsidR="00202260">
        <w:rPr>
          <w:rFonts w:ascii="Calibri" w:hAnsi="Calibri" w:cs="Calibri"/>
          <w:color w:val="000000"/>
        </w:rPr>
        <w:t> ». G</w:t>
      </w:r>
      <w:r w:rsidR="00202260" w:rsidRPr="003F4467">
        <w:rPr>
          <w:rFonts w:ascii="Calibri" w:hAnsi="Calibri" w:cs="Calibri"/>
          <w:color w:val="000000"/>
        </w:rPr>
        <w:t>rosso</w:t>
      </w:r>
      <w:r w:rsidR="003F4467" w:rsidRPr="003F4467">
        <w:rPr>
          <w:rFonts w:ascii="Calibri" w:hAnsi="Calibri" w:cs="Calibri"/>
          <w:color w:val="000000"/>
        </w:rPr>
        <w:t xml:space="preserve"> modo, le projet américain</w:t>
      </w:r>
      <w:r w:rsidR="006926DE">
        <w:rPr>
          <w:rFonts w:ascii="Calibri" w:hAnsi="Calibri" w:cs="Calibri"/>
          <w:color w:val="000000"/>
        </w:rPr>
        <w:t xml:space="preserve"> </w:t>
      </w:r>
      <w:r w:rsidR="003F4467" w:rsidRPr="003F4467">
        <w:rPr>
          <w:rFonts w:ascii="Calibri" w:hAnsi="Calibri" w:cs="Calibri"/>
          <w:color w:val="000000"/>
        </w:rPr>
        <w:t xml:space="preserve">est de faire le </w:t>
      </w:r>
      <w:r w:rsidR="00202260">
        <w:rPr>
          <w:rFonts w:ascii="Calibri" w:hAnsi="Calibri" w:cs="Calibri"/>
          <w:color w:val="000000"/>
        </w:rPr>
        <w:t>« p</w:t>
      </w:r>
      <w:r w:rsidR="003F4467" w:rsidRPr="003F4467">
        <w:rPr>
          <w:rFonts w:ascii="Calibri" w:hAnsi="Calibri" w:cs="Calibri"/>
          <w:color w:val="000000"/>
        </w:rPr>
        <w:t>ont</w:t>
      </w:r>
      <w:r w:rsidR="00202260">
        <w:rPr>
          <w:rFonts w:ascii="Calibri" w:hAnsi="Calibri" w:cs="Calibri"/>
          <w:color w:val="000000"/>
        </w:rPr>
        <w:t> »</w:t>
      </w:r>
      <w:r w:rsidR="003F4467" w:rsidRPr="003F4467">
        <w:rPr>
          <w:rFonts w:ascii="Calibri" w:hAnsi="Calibri" w:cs="Calibri"/>
          <w:color w:val="000000"/>
        </w:rPr>
        <w:t xml:space="preserve"> entre la technologie classique des </w:t>
      </w:r>
      <w:r w:rsidR="00202260">
        <w:rPr>
          <w:rFonts w:ascii="Calibri" w:hAnsi="Calibri" w:cs="Calibri"/>
          <w:color w:val="000000"/>
        </w:rPr>
        <w:t xml:space="preserve">rails </w:t>
      </w:r>
      <w:r w:rsidR="003F4467" w:rsidRPr="003F4467">
        <w:rPr>
          <w:rFonts w:ascii="Calibri" w:hAnsi="Calibri" w:cs="Calibri"/>
          <w:color w:val="000000"/>
        </w:rPr>
        <w:t>de paiement traditionnel</w:t>
      </w:r>
      <w:r w:rsidR="00202260">
        <w:rPr>
          <w:rFonts w:ascii="Calibri" w:hAnsi="Calibri" w:cs="Calibri"/>
          <w:color w:val="000000"/>
        </w:rPr>
        <w:t xml:space="preserve">s </w:t>
      </w:r>
      <w:r w:rsidR="003F4467" w:rsidRPr="003F4467">
        <w:rPr>
          <w:rFonts w:ascii="Calibri" w:hAnsi="Calibri" w:cs="Calibri"/>
          <w:color w:val="000000"/>
        </w:rPr>
        <w:t xml:space="preserve">et la technologie DLT. </w:t>
      </w:r>
    </w:p>
    <w:p w14:paraId="406324C9" w14:textId="1916158A" w:rsidR="00202260" w:rsidRDefault="00202260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En bref, </w:t>
      </w:r>
      <w:r w:rsidR="003F4467" w:rsidRPr="003F4467">
        <w:rPr>
          <w:rFonts w:ascii="Calibri" w:hAnsi="Calibri" w:cs="Calibri"/>
          <w:color w:val="000000"/>
        </w:rPr>
        <w:t xml:space="preserve">ce qu'il faut retenir c'est que pour faire circuler </w:t>
      </w:r>
      <w:r>
        <w:rPr>
          <w:rFonts w:ascii="Calibri" w:hAnsi="Calibri" w:cs="Calibri"/>
          <w:color w:val="000000"/>
        </w:rPr>
        <w:t xml:space="preserve">et émettre </w:t>
      </w:r>
      <w:r w:rsidR="003F4467" w:rsidRPr="003F4467">
        <w:rPr>
          <w:rFonts w:ascii="Calibri" w:hAnsi="Calibri" w:cs="Calibri"/>
          <w:color w:val="000000"/>
        </w:rPr>
        <w:t>des écritures comptables</w:t>
      </w:r>
      <w:r w:rsidR="006926DE">
        <w:rPr>
          <w:rFonts w:ascii="Calibri" w:hAnsi="Calibri" w:cs="Calibri"/>
          <w:color w:val="000000"/>
        </w:rPr>
        <w:t>,</w:t>
      </w:r>
      <w:r w:rsidR="003F4467" w:rsidRPr="003F4467">
        <w:rPr>
          <w:rFonts w:ascii="Calibri" w:hAnsi="Calibri" w:cs="Calibri"/>
          <w:color w:val="000000"/>
        </w:rPr>
        <w:t xml:space="preserve">  il faut une chambre de compensation qui dit ce que A doit à B et ce que B attend de A. </w:t>
      </w:r>
      <w:r>
        <w:rPr>
          <w:rFonts w:ascii="Calibri" w:hAnsi="Calibri" w:cs="Calibri"/>
          <w:color w:val="000000"/>
        </w:rPr>
        <w:t xml:space="preserve">Sans </w:t>
      </w:r>
      <w:r w:rsidR="003F4467" w:rsidRPr="003F4467">
        <w:rPr>
          <w:rFonts w:ascii="Calibri" w:hAnsi="Calibri" w:cs="Calibri"/>
          <w:color w:val="000000"/>
        </w:rPr>
        <w:t xml:space="preserve">chambre de compensation, </w:t>
      </w:r>
      <w:r>
        <w:rPr>
          <w:rFonts w:ascii="Calibri" w:hAnsi="Calibri" w:cs="Calibri"/>
          <w:color w:val="000000"/>
        </w:rPr>
        <w:t xml:space="preserve">cela </w:t>
      </w:r>
      <w:r w:rsidR="003F4467" w:rsidRPr="003F4467">
        <w:rPr>
          <w:rFonts w:ascii="Calibri" w:hAnsi="Calibri" w:cs="Calibri"/>
          <w:color w:val="000000"/>
        </w:rPr>
        <w:t>ne marche pas</w:t>
      </w:r>
      <w:r>
        <w:rPr>
          <w:rFonts w:ascii="Calibri" w:hAnsi="Calibri" w:cs="Calibri"/>
          <w:color w:val="000000"/>
        </w:rPr>
        <w:t>. C</w:t>
      </w:r>
      <w:r w:rsidR="003F4467" w:rsidRPr="003F4467">
        <w:rPr>
          <w:rFonts w:ascii="Calibri" w:hAnsi="Calibri" w:cs="Calibri"/>
          <w:color w:val="000000"/>
        </w:rPr>
        <w:t>'est la grande différence avec les stablecoins</w:t>
      </w:r>
      <w:r>
        <w:rPr>
          <w:rFonts w:ascii="Calibri" w:hAnsi="Calibri" w:cs="Calibri"/>
          <w:color w:val="000000"/>
        </w:rPr>
        <w:t> : i</w:t>
      </w:r>
      <w:r w:rsidR="003F4467" w:rsidRPr="003F4467">
        <w:rPr>
          <w:rFonts w:ascii="Calibri" w:hAnsi="Calibri" w:cs="Calibri"/>
          <w:color w:val="000000"/>
        </w:rPr>
        <w:t xml:space="preserve">l n'y a pas de chambre de compensation, </w:t>
      </w:r>
      <w:r>
        <w:rPr>
          <w:rFonts w:ascii="Calibri" w:hAnsi="Calibri" w:cs="Calibri"/>
          <w:color w:val="000000"/>
        </w:rPr>
        <w:t xml:space="preserve">et </w:t>
      </w:r>
      <w:r w:rsidR="003F4467" w:rsidRPr="003F4467">
        <w:rPr>
          <w:rFonts w:ascii="Calibri" w:hAnsi="Calibri" w:cs="Calibri"/>
          <w:color w:val="000000"/>
        </w:rPr>
        <w:t>ils sont négociables</w:t>
      </w:r>
      <w:r>
        <w:rPr>
          <w:rFonts w:ascii="Calibri" w:hAnsi="Calibri" w:cs="Calibri"/>
          <w:color w:val="000000"/>
        </w:rPr>
        <w:t>….</w:t>
      </w:r>
    </w:p>
    <w:p w14:paraId="43BEAB58" w14:textId="77777777" w:rsidR="00202260" w:rsidRDefault="00202260" w:rsidP="00202260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782A0F">
        <w:rPr>
          <w:rFonts w:ascii="Calibri" w:hAnsi="Calibri" w:cs="Calibri"/>
          <w:b/>
          <w:bCs/>
          <w:color w:val="000000"/>
          <w:sz w:val="28"/>
          <w:szCs w:val="28"/>
        </w:rPr>
        <w:t>Guénolé de Cadoudal</w:t>
      </w:r>
    </w:p>
    <w:p w14:paraId="70C1EF26" w14:textId="72BEE43B" w:rsidR="003F4467" w:rsidRPr="003F4467" w:rsidRDefault="00202260" w:rsidP="003F4467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…</w:t>
      </w:r>
      <w:r w:rsidRPr="00202260">
        <w:rPr>
          <w:rFonts w:ascii="Calibri" w:hAnsi="Calibri" w:cs="Calibri"/>
          <w:color w:val="000000"/>
        </w:rPr>
        <w:t xml:space="preserve">Mais </w:t>
      </w:r>
      <w:r w:rsidR="003F4467" w:rsidRPr="003F4467">
        <w:rPr>
          <w:rFonts w:ascii="Calibri" w:hAnsi="Calibri" w:cs="Calibri"/>
          <w:color w:val="000000"/>
        </w:rPr>
        <w:t>les stablecoins aussi doivent être compensés</w:t>
      </w:r>
      <w:r>
        <w:rPr>
          <w:rFonts w:ascii="Calibri" w:hAnsi="Calibri" w:cs="Calibri"/>
          <w:color w:val="000000"/>
        </w:rPr>
        <w:t>…</w:t>
      </w:r>
    </w:p>
    <w:p w14:paraId="51BAA364" w14:textId="77777777" w:rsidR="00202260" w:rsidRPr="003F4467" w:rsidRDefault="00202260" w:rsidP="00202260">
      <w:pPr>
        <w:spacing w:before="120" w:after="120" w:line="24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F4467">
        <w:rPr>
          <w:rFonts w:ascii="Calibri" w:hAnsi="Calibri" w:cs="Calibri"/>
          <w:b/>
          <w:bCs/>
          <w:color w:val="000000"/>
          <w:sz w:val="28"/>
          <w:szCs w:val="28"/>
        </w:rPr>
        <w:t>Hubert de Vauplane</w:t>
      </w:r>
    </w:p>
    <w:p w14:paraId="0F71F65E" w14:textId="099B691D" w:rsidR="00202260" w:rsidRDefault="00C571AA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</w:t>
      </w:r>
      <w:r w:rsidR="00202260">
        <w:rPr>
          <w:rFonts w:ascii="Calibri" w:hAnsi="Calibri" w:cs="Calibri"/>
          <w:color w:val="000000"/>
        </w:rPr>
        <w:t>C’</w:t>
      </w:r>
      <w:r w:rsidR="003F4467" w:rsidRPr="003F4467">
        <w:rPr>
          <w:rFonts w:ascii="Calibri" w:hAnsi="Calibri" w:cs="Calibri"/>
          <w:color w:val="000000"/>
        </w:rPr>
        <w:t>est une autre question</w:t>
      </w:r>
      <w:r w:rsidR="00202260">
        <w:rPr>
          <w:rFonts w:ascii="Calibri" w:hAnsi="Calibri" w:cs="Calibri"/>
          <w:color w:val="000000"/>
        </w:rPr>
        <w:t xml:space="preserve">, celle de </w:t>
      </w:r>
      <w:r w:rsidR="003F4467" w:rsidRPr="003F4467">
        <w:rPr>
          <w:rFonts w:ascii="Calibri" w:hAnsi="Calibri" w:cs="Calibri"/>
          <w:color w:val="000000"/>
        </w:rPr>
        <w:t>l'interopérabilité entre deux stablecoins</w:t>
      </w:r>
      <w:r w:rsidR="00202260">
        <w:rPr>
          <w:rFonts w:ascii="Calibri" w:hAnsi="Calibri" w:cs="Calibri"/>
          <w:color w:val="000000"/>
        </w:rPr>
        <w:t>…</w:t>
      </w:r>
    </w:p>
    <w:p w14:paraId="39C2A2D3" w14:textId="77777777" w:rsidR="00202260" w:rsidRDefault="00202260" w:rsidP="00202260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782A0F">
        <w:rPr>
          <w:rFonts w:ascii="Calibri" w:hAnsi="Calibri" w:cs="Calibri"/>
          <w:b/>
          <w:bCs/>
          <w:color w:val="000000"/>
          <w:sz w:val="28"/>
          <w:szCs w:val="28"/>
        </w:rPr>
        <w:t>Guénolé de Cadoudal</w:t>
      </w:r>
    </w:p>
    <w:p w14:paraId="5ACD45EF" w14:textId="77777777" w:rsidR="00C571AA" w:rsidRDefault="00202260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</w:t>
      </w:r>
      <w:r w:rsidR="003F4467" w:rsidRPr="003F4467">
        <w:rPr>
          <w:rFonts w:ascii="Calibri" w:hAnsi="Calibri" w:cs="Calibri"/>
          <w:color w:val="000000"/>
        </w:rPr>
        <w:t>C'est pareil</w:t>
      </w:r>
      <w:r>
        <w:rPr>
          <w:rFonts w:ascii="Calibri" w:hAnsi="Calibri" w:cs="Calibri"/>
          <w:color w:val="000000"/>
        </w:rPr>
        <w:t> : i</w:t>
      </w:r>
      <w:r w:rsidR="003F4467" w:rsidRPr="003F4467">
        <w:rPr>
          <w:rFonts w:ascii="Calibri" w:hAnsi="Calibri" w:cs="Calibri"/>
          <w:color w:val="000000"/>
        </w:rPr>
        <w:t>l y a un dépôt d'une banque et un dépôt d'une autre banque</w:t>
      </w:r>
      <w:r w:rsidR="00C571AA">
        <w:rPr>
          <w:rFonts w:ascii="Calibri" w:hAnsi="Calibri" w:cs="Calibri"/>
          <w:color w:val="000000"/>
        </w:rPr>
        <w:t xml:space="preserve">, cela </w:t>
      </w:r>
      <w:r w:rsidR="003F4467" w:rsidRPr="003F4467">
        <w:rPr>
          <w:rFonts w:ascii="Calibri" w:hAnsi="Calibri" w:cs="Calibri"/>
          <w:color w:val="000000"/>
        </w:rPr>
        <w:t>reste deux dépôts de deux risques de crédit différents. Il faut les compenser.</w:t>
      </w:r>
      <w:r w:rsidR="00C571AA">
        <w:rPr>
          <w:rFonts w:ascii="Calibri" w:hAnsi="Calibri" w:cs="Calibri"/>
          <w:color w:val="000000"/>
        </w:rPr>
        <w:t xml:space="preserve"> </w:t>
      </w:r>
      <w:r w:rsidR="003F4467" w:rsidRPr="003F4467">
        <w:rPr>
          <w:rFonts w:ascii="Calibri" w:hAnsi="Calibri" w:cs="Calibri"/>
          <w:color w:val="000000"/>
        </w:rPr>
        <w:t>C'est pareil que les stablecoins émis par deux émetteurs</w:t>
      </w:r>
      <w:r w:rsidR="00C571AA">
        <w:rPr>
          <w:rFonts w:ascii="Calibri" w:hAnsi="Calibri" w:cs="Calibri"/>
          <w:color w:val="000000"/>
        </w:rPr>
        <w:t> : i</w:t>
      </w:r>
      <w:r w:rsidR="003F4467" w:rsidRPr="003F4467">
        <w:rPr>
          <w:rFonts w:ascii="Calibri" w:hAnsi="Calibri" w:cs="Calibri"/>
          <w:color w:val="000000"/>
        </w:rPr>
        <w:t>l n'y a pas de différence fondamentale sur la compensation</w:t>
      </w:r>
      <w:r w:rsidR="00C571AA">
        <w:rPr>
          <w:rFonts w:ascii="Calibri" w:hAnsi="Calibri" w:cs="Calibri"/>
          <w:color w:val="000000"/>
        </w:rPr>
        <w:t>….</w:t>
      </w:r>
    </w:p>
    <w:p w14:paraId="6A22D682" w14:textId="77777777" w:rsidR="00C571AA" w:rsidRPr="003F4467" w:rsidRDefault="00C571AA" w:rsidP="00C571AA">
      <w:pPr>
        <w:spacing w:before="120" w:after="120" w:line="24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F4467">
        <w:rPr>
          <w:rFonts w:ascii="Calibri" w:hAnsi="Calibri" w:cs="Calibri"/>
          <w:b/>
          <w:bCs/>
          <w:color w:val="000000"/>
          <w:sz w:val="28"/>
          <w:szCs w:val="28"/>
        </w:rPr>
        <w:t>Hubert de Vauplane</w:t>
      </w:r>
    </w:p>
    <w:p w14:paraId="3D043A99" w14:textId="250F1532" w:rsidR="003F4467" w:rsidRPr="003F4467" w:rsidRDefault="00C571AA" w:rsidP="00C571AA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…C’</w:t>
      </w:r>
      <w:r w:rsidRPr="003F4467">
        <w:rPr>
          <w:rFonts w:ascii="Calibri" w:hAnsi="Calibri" w:cs="Calibri"/>
          <w:color w:val="000000"/>
        </w:rPr>
        <w:t>est un</w:t>
      </w:r>
      <w:r>
        <w:rPr>
          <w:rFonts w:ascii="Calibri" w:hAnsi="Calibri" w:cs="Calibri"/>
          <w:color w:val="000000"/>
        </w:rPr>
        <w:t xml:space="preserve"> </w:t>
      </w:r>
      <w:r w:rsidR="003F4467" w:rsidRPr="003F4467">
        <w:rPr>
          <w:rFonts w:ascii="Calibri" w:hAnsi="Calibri" w:cs="Calibri"/>
          <w:color w:val="000000"/>
        </w:rPr>
        <w:t>débat</w:t>
      </w:r>
      <w:r>
        <w:rPr>
          <w:rFonts w:ascii="Calibri" w:hAnsi="Calibri" w:cs="Calibri"/>
          <w:color w:val="000000"/>
        </w:rPr>
        <w:t xml:space="preserve">, mais </w:t>
      </w:r>
      <w:r w:rsidR="003F4467" w:rsidRPr="003F4467">
        <w:rPr>
          <w:rFonts w:ascii="Calibri" w:hAnsi="Calibri" w:cs="Calibri"/>
          <w:color w:val="000000"/>
        </w:rPr>
        <w:t xml:space="preserve">on revient </w:t>
      </w:r>
      <w:r w:rsidRPr="003F4467">
        <w:rPr>
          <w:rFonts w:ascii="Calibri" w:hAnsi="Calibri" w:cs="Calibri"/>
          <w:color w:val="000000"/>
        </w:rPr>
        <w:t xml:space="preserve">toujours </w:t>
      </w:r>
      <w:r>
        <w:rPr>
          <w:rFonts w:ascii="Calibri" w:hAnsi="Calibri" w:cs="Calibri"/>
          <w:color w:val="000000"/>
        </w:rPr>
        <w:t>à</w:t>
      </w:r>
      <w:r w:rsidR="003F4467" w:rsidRPr="003F4467">
        <w:rPr>
          <w:rFonts w:ascii="Calibri" w:hAnsi="Calibri" w:cs="Calibri"/>
          <w:color w:val="000000"/>
        </w:rPr>
        <w:t xml:space="preserve"> « il faut bien quelqu'un qui fasse le lien ».</w:t>
      </w:r>
    </w:p>
    <w:p w14:paraId="6648C2B7" w14:textId="6ABFFCDE" w:rsidR="003F4467" w:rsidRPr="003F4467" w:rsidRDefault="007C1E77" w:rsidP="003F4467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J’en viens maintenant au </w:t>
      </w:r>
      <w:r w:rsidR="003F4467" w:rsidRPr="003F4467">
        <w:rPr>
          <w:rFonts w:ascii="Calibri" w:hAnsi="Calibri" w:cs="Calibri"/>
          <w:color w:val="000000"/>
        </w:rPr>
        <w:t xml:space="preserve">projet chinois </w:t>
      </w:r>
      <w:r w:rsidR="00C571AA">
        <w:rPr>
          <w:rFonts w:ascii="Calibri" w:hAnsi="Calibri" w:cs="Calibri"/>
          <w:color w:val="000000"/>
        </w:rPr>
        <w:t>mBridge</w:t>
      </w:r>
      <w:r>
        <w:rPr>
          <w:rFonts w:ascii="Calibri" w:hAnsi="Calibri" w:cs="Calibri"/>
          <w:color w:val="000000"/>
        </w:rPr>
        <w:t xml:space="preserve">, qui </w:t>
      </w:r>
      <w:r w:rsidR="003F4467" w:rsidRPr="003F4467">
        <w:rPr>
          <w:rFonts w:ascii="Calibri" w:hAnsi="Calibri" w:cs="Calibri"/>
          <w:color w:val="000000"/>
        </w:rPr>
        <w:t>est différent. On a parlé tout à l'heure du projet Agora</w:t>
      </w:r>
      <w:r w:rsidR="00C571AA">
        <w:rPr>
          <w:rFonts w:ascii="Calibri" w:hAnsi="Calibri" w:cs="Calibri"/>
          <w:color w:val="000000"/>
        </w:rPr>
        <w:t xml:space="preserve"> de la BRI</w:t>
      </w:r>
      <w:r w:rsidR="003F4467" w:rsidRPr="003F4467">
        <w:rPr>
          <w:rFonts w:ascii="Calibri" w:hAnsi="Calibri" w:cs="Calibri"/>
          <w:color w:val="000000"/>
        </w:rPr>
        <w:t xml:space="preserve">. En fait, </w:t>
      </w:r>
      <w:r w:rsidR="00C571AA">
        <w:rPr>
          <w:rFonts w:ascii="Calibri" w:hAnsi="Calibri" w:cs="Calibri"/>
          <w:color w:val="000000"/>
        </w:rPr>
        <w:t xml:space="preserve">mBridge </w:t>
      </w:r>
      <w:r w:rsidR="003F4467" w:rsidRPr="003F4467">
        <w:rPr>
          <w:rFonts w:ascii="Calibri" w:hAnsi="Calibri" w:cs="Calibri"/>
          <w:color w:val="000000"/>
        </w:rPr>
        <w:t>est un projet qui a été lancé au départ</w:t>
      </w:r>
      <w:r w:rsidR="00C571AA">
        <w:rPr>
          <w:rFonts w:ascii="Calibri" w:hAnsi="Calibri" w:cs="Calibri"/>
          <w:color w:val="000000"/>
        </w:rPr>
        <w:t xml:space="preserve"> par </w:t>
      </w:r>
      <w:r w:rsidR="003F4467" w:rsidRPr="003F4467">
        <w:rPr>
          <w:rFonts w:ascii="Calibri" w:hAnsi="Calibri" w:cs="Calibri"/>
          <w:color w:val="000000"/>
        </w:rPr>
        <w:t xml:space="preserve">la BRI </w:t>
      </w:r>
      <w:r>
        <w:rPr>
          <w:rFonts w:ascii="Calibri" w:hAnsi="Calibri" w:cs="Calibri"/>
          <w:color w:val="000000"/>
        </w:rPr>
        <w:t xml:space="preserve">avec </w:t>
      </w:r>
      <w:r w:rsidR="00C571AA">
        <w:rPr>
          <w:rFonts w:ascii="Calibri" w:hAnsi="Calibri" w:cs="Calibri"/>
          <w:color w:val="000000"/>
        </w:rPr>
        <w:t>l’Autorité monétaire de Hong Kong (HKMA), l</w:t>
      </w:r>
      <w:r w:rsidR="003F4467" w:rsidRPr="003F4467">
        <w:rPr>
          <w:rFonts w:ascii="Calibri" w:hAnsi="Calibri" w:cs="Calibri"/>
          <w:color w:val="000000"/>
        </w:rPr>
        <w:t xml:space="preserve">a Banque populaire de </w:t>
      </w:r>
      <w:r w:rsidRPr="003F4467">
        <w:rPr>
          <w:rFonts w:ascii="Calibri" w:hAnsi="Calibri" w:cs="Calibri"/>
          <w:color w:val="000000"/>
        </w:rPr>
        <w:t>Chine</w:t>
      </w:r>
      <w:r>
        <w:rPr>
          <w:rFonts w:ascii="Calibri" w:hAnsi="Calibri" w:cs="Calibri"/>
          <w:color w:val="000000"/>
        </w:rPr>
        <w:t>, la</w:t>
      </w:r>
      <w:r w:rsidR="00C571AA">
        <w:rPr>
          <w:rFonts w:ascii="Calibri" w:hAnsi="Calibri" w:cs="Calibri"/>
          <w:color w:val="000000"/>
        </w:rPr>
        <w:t xml:space="preserve"> Banque de T</w:t>
      </w:r>
      <w:r w:rsidR="003F4467" w:rsidRPr="003F4467">
        <w:rPr>
          <w:rFonts w:ascii="Calibri" w:hAnsi="Calibri" w:cs="Calibri"/>
          <w:color w:val="000000"/>
        </w:rPr>
        <w:t>haïlande, auxquelles s'est joint</w:t>
      </w:r>
      <w:r w:rsidR="00C571AA">
        <w:rPr>
          <w:rFonts w:ascii="Calibri" w:hAnsi="Calibri" w:cs="Calibri"/>
          <w:color w:val="000000"/>
        </w:rPr>
        <w:t>e</w:t>
      </w:r>
      <w:r w:rsidR="003F4467" w:rsidRPr="003F4467">
        <w:rPr>
          <w:rFonts w:ascii="Calibri" w:hAnsi="Calibri" w:cs="Calibri"/>
          <w:color w:val="000000"/>
        </w:rPr>
        <w:t xml:space="preserve"> récemment la Banque centrale des Émirats arabes unis. </w:t>
      </w:r>
      <w:r>
        <w:rPr>
          <w:rFonts w:ascii="Calibri" w:hAnsi="Calibri" w:cs="Calibri"/>
          <w:color w:val="000000"/>
        </w:rPr>
        <w:t>L</w:t>
      </w:r>
      <w:r w:rsidR="003F4467" w:rsidRPr="003F4467">
        <w:rPr>
          <w:rFonts w:ascii="Calibri" w:hAnsi="Calibri" w:cs="Calibri"/>
          <w:color w:val="000000"/>
        </w:rPr>
        <w:t>e projet</w:t>
      </w:r>
      <w:r>
        <w:rPr>
          <w:rFonts w:ascii="Calibri" w:hAnsi="Calibri" w:cs="Calibri"/>
          <w:color w:val="000000"/>
        </w:rPr>
        <w:t xml:space="preserve"> </w:t>
      </w:r>
      <w:r w:rsidR="003F4467" w:rsidRPr="003F4467">
        <w:rPr>
          <w:rFonts w:ascii="Calibri" w:hAnsi="Calibri" w:cs="Calibri"/>
          <w:color w:val="000000"/>
        </w:rPr>
        <w:t xml:space="preserve">est de faire un </w:t>
      </w:r>
      <w:r w:rsidR="00C571AA">
        <w:rPr>
          <w:rFonts w:ascii="Calibri" w:hAnsi="Calibri" w:cs="Calibri"/>
          <w:color w:val="000000"/>
        </w:rPr>
        <w:t>« Sw</w:t>
      </w:r>
      <w:r w:rsidR="003F4467" w:rsidRPr="003F4467">
        <w:rPr>
          <w:rFonts w:ascii="Calibri" w:hAnsi="Calibri" w:cs="Calibri"/>
          <w:color w:val="000000"/>
        </w:rPr>
        <w:t>ift de banque</w:t>
      </w:r>
      <w:r w:rsidR="00C571AA">
        <w:rPr>
          <w:rFonts w:ascii="Calibri" w:hAnsi="Calibri" w:cs="Calibri"/>
          <w:color w:val="000000"/>
        </w:rPr>
        <w:t>s</w:t>
      </w:r>
      <w:r w:rsidR="003F4467" w:rsidRPr="003F4467">
        <w:rPr>
          <w:rFonts w:ascii="Calibri" w:hAnsi="Calibri" w:cs="Calibri"/>
          <w:color w:val="000000"/>
        </w:rPr>
        <w:t xml:space="preserve"> centrale</w:t>
      </w:r>
      <w:r w:rsidR="00C571AA">
        <w:rPr>
          <w:rFonts w:ascii="Calibri" w:hAnsi="Calibri" w:cs="Calibri"/>
          <w:color w:val="000000"/>
        </w:rPr>
        <w:t xml:space="preserve">s » </w:t>
      </w:r>
      <w:r w:rsidR="003F4467" w:rsidRPr="003F4467">
        <w:rPr>
          <w:rFonts w:ascii="Calibri" w:hAnsi="Calibri" w:cs="Calibri"/>
          <w:color w:val="000000"/>
        </w:rPr>
        <w:t>sur une monnaie numérique de gros. Très bien, sauf que la BRI, un peu poussée par les Américains, est sortie du projet</w:t>
      </w:r>
      <w:r w:rsidR="00C571AA">
        <w:rPr>
          <w:rFonts w:ascii="Calibri" w:hAnsi="Calibri" w:cs="Calibri"/>
          <w:color w:val="000000"/>
        </w:rPr>
        <w:t xml:space="preserve"> </w:t>
      </w:r>
      <w:r w:rsidR="003F4467" w:rsidRPr="003F4467">
        <w:rPr>
          <w:rFonts w:ascii="Calibri" w:hAnsi="Calibri" w:cs="Calibri"/>
          <w:color w:val="000000"/>
        </w:rPr>
        <w:t>sur les questions de sanctions</w:t>
      </w:r>
      <w:r w:rsidR="00C571AA">
        <w:rPr>
          <w:rFonts w:ascii="Calibri" w:hAnsi="Calibri" w:cs="Calibri"/>
          <w:color w:val="000000"/>
        </w:rPr>
        <w:t xml:space="preserve"> p</w:t>
      </w:r>
      <w:r w:rsidR="003F4467" w:rsidRPr="003F4467">
        <w:rPr>
          <w:rFonts w:ascii="Calibri" w:hAnsi="Calibri" w:cs="Calibri"/>
          <w:color w:val="000000"/>
        </w:rPr>
        <w:t xml:space="preserve">uisque </w:t>
      </w:r>
      <w:r w:rsidR="00C571AA">
        <w:rPr>
          <w:rFonts w:ascii="Calibri" w:hAnsi="Calibri" w:cs="Calibri"/>
          <w:color w:val="000000"/>
        </w:rPr>
        <w:t>(</w:t>
      </w:r>
      <w:r w:rsidR="003F4467" w:rsidRPr="003F4467">
        <w:rPr>
          <w:rFonts w:ascii="Calibri" w:hAnsi="Calibri" w:cs="Calibri"/>
          <w:color w:val="000000"/>
        </w:rPr>
        <w:t>pour faire court</w:t>
      </w:r>
      <w:r w:rsidR="00C571AA">
        <w:rPr>
          <w:rFonts w:ascii="Calibri" w:hAnsi="Calibri" w:cs="Calibri"/>
          <w:color w:val="000000"/>
        </w:rPr>
        <w:t>) mBr</w:t>
      </w:r>
      <w:r w:rsidR="003F4467" w:rsidRPr="003F4467">
        <w:rPr>
          <w:rFonts w:ascii="Calibri" w:hAnsi="Calibri" w:cs="Calibri"/>
          <w:color w:val="000000"/>
        </w:rPr>
        <w:t>idge</w:t>
      </w:r>
      <w:r w:rsidR="00C571AA">
        <w:rPr>
          <w:rFonts w:ascii="Calibri" w:hAnsi="Calibri" w:cs="Calibri"/>
          <w:color w:val="000000"/>
        </w:rPr>
        <w:t xml:space="preserve"> </w:t>
      </w:r>
      <w:r w:rsidR="003F4467" w:rsidRPr="003F4467">
        <w:rPr>
          <w:rFonts w:ascii="Calibri" w:hAnsi="Calibri" w:cs="Calibri"/>
          <w:color w:val="000000"/>
        </w:rPr>
        <w:t>est un moyen de contourner les sanctions américaines.</w:t>
      </w:r>
    </w:p>
    <w:p w14:paraId="10C1DF77" w14:textId="2B63B0EF" w:rsidR="00B469CE" w:rsidRDefault="00C571AA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Donc mBridge e</w:t>
      </w:r>
      <w:r w:rsidR="003F4467" w:rsidRPr="003F4467">
        <w:rPr>
          <w:rFonts w:ascii="Calibri" w:hAnsi="Calibri" w:cs="Calibri"/>
          <w:color w:val="000000"/>
        </w:rPr>
        <w:t xml:space="preserve">st avant tout </w:t>
      </w:r>
      <w:r w:rsidR="007C1E77">
        <w:rPr>
          <w:rFonts w:ascii="Calibri" w:hAnsi="Calibri" w:cs="Calibri"/>
          <w:color w:val="000000"/>
        </w:rPr>
        <w:t>p</w:t>
      </w:r>
      <w:r w:rsidR="003F4467" w:rsidRPr="003F4467">
        <w:rPr>
          <w:rFonts w:ascii="Calibri" w:hAnsi="Calibri" w:cs="Calibri"/>
          <w:color w:val="000000"/>
        </w:rPr>
        <w:t>our faire des paiements de gros entre banque</w:t>
      </w:r>
      <w:r>
        <w:rPr>
          <w:rFonts w:ascii="Calibri" w:hAnsi="Calibri" w:cs="Calibri"/>
          <w:color w:val="000000"/>
        </w:rPr>
        <w:t>s</w:t>
      </w:r>
      <w:r w:rsidR="003F4467" w:rsidRPr="003F4467">
        <w:rPr>
          <w:rFonts w:ascii="Calibri" w:hAnsi="Calibri" w:cs="Calibri"/>
          <w:color w:val="000000"/>
        </w:rPr>
        <w:t xml:space="preserve"> centrale</w:t>
      </w:r>
      <w:r>
        <w:rPr>
          <w:rFonts w:ascii="Calibri" w:hAnsi="Calibri" w:cs="Calibri"/>
          <w:color w:val="000000"/>
        </w:rPr>
        <w:t xml:space="preserve">s, donc </w:t>
      </w:r>
      <w:r w:rsidR="003F4467" w:rsidRPr="003F4467">
        <w:rPr>
          <w:rFonts w:ascii="Calibri" w:hAnsi="Calibri" w:cs="Calibri"/>
          <w:color w:val="000000"/>
        </w:rPr>
        <w:t xml:space="preserve">une technologie au service des banques centrales entre elles, mais </w:t>
      </w:r>
      <w:r>
        <w:rPr>
          <w:rFonts w:ascii="Calibri" w:hAnsi="Calibri" w:cs="Calibri"/>
          <w:color w:val="000000"/>
        </w:rPr>
        <w:t xml:space="preserve">à laquelle </w:t>
      </w:r>
      <w:r w:rsidR="003F4467" w:rsidRPr="003F4467">
        <w:rPr>
          <w:rFonts w:ascii="Calibri" w:hAnsi="Calibri" w:cs="Calibri"/>
          <w:color w:val="000000"/>
        </w:rPr>
        <w:t xml:space="preserve">viennent </w:t>
      </w:r>
      <w:r>
        <w:rPr>
          <w:rFonts w:ascii="Calibri" w:hAnsi="Calibri" w:cs="Calibri"/>
          <w:color w:val="000000"/>
        </w:rPr>
        <w:t xml:space="preserve">aussi </w:t>
      </w:r>
      <w:r w:rsidR="003F4467" w:rsidRPr="003F4467">
        <w:rPr>
          <w:rFonts w:ascii="Calibri" w:hAnsi="Calibri" w:cs="Calibri"/>
          <w:color w:val="000000"/>
        </w:rPr>
        <w:t xml:space="preserve">se brancher des banques commerciales </w:t>
      </w:r>
      <w:r>
        <w:rPr>
          <w:rFonts w:ascii="Calibri" w:hAnsi="Calibri" w:cs="Calibri"/>
          <w:color w:val="000000"/>
        </w:rPr>
        <w:t>pour</w:t>
      </w:r>
      <w:r w:rsidR="003F4467" w:rsidRPr="003F4467">
        <w:rPr>
          <w:rFonts w:ascii="Calibri" w:hAnsi="Calibri" w:cs="Calibri"/>
          <w:color w:val="000000"/>
        </w:rPr>
        <w:t xml:space="preserve"> faire des opérations entre elles. En </w:t>
      </w:r>
      <w:r w:rsidR="00B469CE">
        <w:rPr>
          <w:rFonts w:ascii="Calibri" w:hAnsi="Calibri" w:cs="Calibri"/>
          <w:color w:val="000000"/>
        </w:rPr>
        <w:t>résum</w:t>
      </w:r>
      <w:r w:rsidR="007C1E77">
        <w:rPr>
          <w:rFonts w:ascii="Calibri" w:hAnsi="Calibri" w:cs="Calibri"/>
          <w:color w:val="000000"/>
        </w:rPr>
        <w:t>é</w:t>
      </w:r>
      <w:r w:rsidR="00B469CE">
        <w:rPr>
          <w:rFonts w:ascii="Calibri" w:hAnsi="Calibri" w:cs="Calibri"/>
          <w:color w:val="000000"/>
        </w:rPr>
        <w:t xml:space="preserve">, mBridge c’est </w:t>
      </w:r>
      <w:r w:rsidR="007C1E77">
        <w:rPr>
          <w:rFonts w:ascii="Calibri" w:hAnsi="Calibri" w:cs="Calibri"/>
          <w:color w:val="000000"/>
        </w:rPr>
        <w:t xml:space="preserve">en quelques sorte </w:t>
      </w:r>
      <w:r w:rsidR="00B469CE">
        <w:rPr>
          <w:rFonts w:ascii="Calibri" w:hAnsi="Calibri" w:cs="Calibri"/>
          <w:color w:val="000000"/>
        </w:rPr>
        <w:t>« </w:t>
      </w:r>
      <w:r w:rsidR="003F4467" w:rsidRPr="003F4467">
        <w:rPr>
          <w:rFonts w:ascii="Calibri" w:hAnsi="Calibri" w:cs="Calibri"/>
          <w:color w:val="000000"/>
        </w:rPr>
        <w:t xml:space="preserve">Agora </w:t>
      </w:r>
      <w:r w:rsidR="00B469CE">
        <w:rPr>
          <w:rFonts w:ascii="Calibri" w:hAnsi="Calibri" w:cs="Calibri"/>
          <w:color w:val="000000"/>
        </w:rPr>
        <w:t xml:space="preserve">+ </w:t>
      </w:r>
      <w:r w:rsidR="003F4467" w:rsidRPr="003F4467">
        <w:rPr>
          <w:rFonts w:ascii="Calibri" w:hAnsi="Calibri" w:cs="Calibri"/>
          <w:color w:val="000000"/>
        </w:rPr>
        <w:t>Swift</w:t>
      </w:r>
      <w:r w:rsidR="00B469CE">
        <w:rPr>
          <w:rFonts w:ascii="Calibri" w:hAnsi="Calibri" w:cs="Calibri"/>
          <w:color w:val="000000"/>
        </w:rPr>
        <w:t> ». C</w:t>
      </w:r>
      <w:r w:rsidR="003F4467" w:rsidRPr="003F4467">
        <w:rPr>
          <w:rFonts w:ascii="Calibri" w:hAnsi="Calibri" w:cs="Calibri"/>
          <w:color w:val="000000"/>
        </w:rPr>
        <w:t>'est grosso modo le projet Agora entre banque</w:t>
      </w:r>
      <w:r w:rsidR="00B469CE">
        <w:rPr>
          <w:rFonts w:ascii="Calibri" w:hAnsi="Calibri" w:cs="Calibri"/>
          <w:color w:val="000000"/>
        </w:rPr>
        <w:t>s</w:t>
      </w:r>
      <w:r w:rsidR="003F4467" w:rsidRPr="003F4467">
        <w:rPr>
          <w:rFonts w:ascii="Calibri" w:hAnsi="Calibri" w:cs="Calibri"/>
          <w:color w:val="000000"/>
        </w:rPr>
        <w:t xml:space="preserve"> centrale</w:t>
      </w:r>
      <w:r w:rsidR="00B469CE">
        <w:rPr>
          <w:rFonts w:ascii="Calibri" w:hAnsi="Calibri" w:cs="Calibri"/>
          <w:color w:val="000000"/>
        </w:rPr>
        <w:t>s</w:t>
      </w:r>
      <w:r w:rsidR="003F4467" w:rsidRPr="003F4467">
        <w:rPr>
          <w:rFonts w:ascii="Calibri" w:hAnsi="Calibri" w:cs="Calibri"/>
          <w:color w:val="000000"/>
        </w:rPr>
        <w:t xml:space="preserve">, mais Swift parce que c'est aussi </w:t>
      </w:r>
      <w:r w:rsidR="00B469CE">
        <w:rPr>
          <w:rFonts w:ascii="Calibri" w:hAnsi="Calibri" w:cs="Calibri"/>
          <w:color w:val="000000"/>
        </w:rPr>
        <w:t>u</w:t>
      </w:r>
      <w:r w:rsidR="003F4467" w:rsidRPr="003F4467">
        <w:rPr>
          <w:rFonts w:ascii="Calibri" w:hAnsi="Calibri" w:cs="Calibri"/>
          <w:color w:val="000000"/>
        </w:rPr>
        <w:t>ne messagerie.</w:t>
      </w:r>
      <w:r w:rsidR="00B469CE">
        <w:rPr>
          <w:rFonts w:ascii="Calibri" w:hAnsi="Calibri" w:cs="Calibri"/>
          <w:color w:val="000000"/>
        </w:rPr>
        <w:t xml:space="preserve"> </w:t>
      </w:r>
      <w:r w:rsidR="003F4467" w:rsidRPr="003F4467">
        <w:rPr>
          <w:rFonts w:ascii="Calibri" w:hAnsi="Calibri" w:cs="Calibri"/>
          <w:color w:val="000000"/>
        </w:rPr>
        <w:t>C'est à la fois une infrastructure</w:t>
      </w:r>
      <w:r w:rsidR="00B469CE">
        <w:rPr>
          <w:rFonts w:ascii="Calibri" w:hAnsi="Calibri" w:cs="Calibri"/>
          <w:color w:val="000000"/>
        </w:rPr>
        <w:t xml:space="preserve"> et </w:t>
      </w:r>
      <w:r w:rsidR="003F4467" w:rsidRPr="003F4467">
        <w:rPr>
          <w:rFonts w:ascii="Calibri" w:hAnsi="Calibri" w:cs="Calibri"/>
          <w:color w:val="000000"/>
        </w:rPr>
        <w:t>une messagerie</w:t>
      </w:r>
      <w:r w:rsidR="00B469CE">
        <w:rPr>
          <w:rFonts w:ascii="Calibri" w:hAnsi="Calibri" w:cs="Calibri"/>
          <w:color w:val="000000"/>
        </w:rPr>
        <w:t>,</w:t>
      </w:r>
      <w:r w:rsidR="003F4467" w:rsidRPr="003F4467">
        <w:rPr>
          <w:rFonts w:ascii="Calibri" w:hAnsi="Calibri" w:cs="Calibri"/>
          <w:color w:val="000000"/>
        </w:rPr>
        <w:t xml:space="preserve"> </w:t>
      </w:r>
      <w:r w:rsidR="00B469CE" w:rsidRPr="003F4467">
        <w:rPr>
          <w:rFonts w:ascii="Calibri" w:hAnsi="Calibri" w:cs="Calibri"/>
          <w:color w:val="000000"/>
        </w:rPr>
        <w:t>au</w:t>
      </w:r>
      <w:r w:rsidR="00B469CE">
        <w:rPr>
          <w:rFonts w:ascii="Calibri" w:hAnsi="Calibri" w:cs="Calibri"/>
          <w:color w:val="000000"/>
        </w:rPr>
        <w:t xml:space="preserve">xquelles </w:t>
      </w:r>
      <w:r w:rsidR="00B469CE" w:rsidRPr="003F4467">
        <w:rPr>
          <w:rFonts w:ascii="Calibri" w:hAnsi="Calibri" w:cs="Calibri"/>
          <w:color w:val="000000"/>
        </w:rPr>
        <w:t>s’ajoutent</w:t>
      </w:r>
      <w:r w:rsidR="003F4467" w:rsidRPr="003F4467">
        <w:rPr>
          <w:rFonts w:ascii="Calibri" w:hAnsi="Calibri" w:cs="Calibri"/>
          <w:color w:val="000000"/>
        </w:rPr>
        <w:t xml:space="preserve"> les banques commerciales. </w:t>
      </w:r>
    </w:p>
    <w:p w14:paraId="46A2B64D" w14:textId="4AD02155" w:rsidR="00B469CE" w:rsidRDefault="00B469CE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 projet mBridge est </w:t>
      </w:r>
      <w:r w:rsidR="003F4467" w:rsidRPr="003F4467">
        <w:rPr>
          <w:rFonts w:ascii="Calibri" w:hAnsi="Calibri" w:cs="Calibri"/>
          <w:color w:val="000000"/>
        </w:rPr>
        <w:t>donc en démarrage. C</w:t>
      </w:r>
      <w:r>
        <w:rPr>
          <w:rFonts w:ascii="Calibri" w:hAnsi="Calibri" w:cs="Calibri"/>
          <w:color w:val="000000"/>
        </w:rPr>
        <w:t xml:space="preserve">omme vous l’avez compris, c’est </w:t>
      </w:r>
      <w:r w:rsidR="003F4467" w:rsidRPr="003F4467">
        <w:rPr>
          <w:rFonts w:ascii="Calibri" w:hAnsi="Calibri" w:cs="Calibri"/>
          <w:color w:val="000000"/>
        </w:rPr>
        <w:t xml:space="preserve">un projet </w:t>
      </w:r>
      <w:r w:rsidR="007C1E77">
        <w:rPr>
          <w:rFonts w:ascii="Calibri" w:hAnsi="Calibri" w:cs="Calibri"/>
          <w:color w:val="000000"/>
        </w:rPr>
        <w:t>avec d</w:t>
      </w:r>
      <w:r w:rsidR="003F4467" w:rsidRPr="003F4467">
        <w:rPr>
          <w:rFonts w:ascii="Calibri" w:hAnsi="Calibri" w:cs="Calibri"/>
          <w:color w:val="000000"/>
        </w:rPr>
        <w:t xml:space="preserve">es </w:t>
      </w:r>
      <w:r w:rsidR="007C1E77">
        <w:rPr>
          <w:rFonts w:ascii="Calibri" w:hAnsi="Calibri" w:cs="Calibri"/>
          <w:color w:val="000000"/>
        </w:rPr>
        <w:t>enjeux g</w:t>
      </w:r>
      <w:r w:rsidR="003F4467" w:rsidRPr="003F4467">
        <w:rPr>
          <w:rFonts w:ascii="Calibri" w:hAnsi="Calibri" w:cs="Calibri"/>
          <w:color w:val="000000"/>
        </w:rPr>
        <w:t xml:space="preserve">éopolitiques très clairs. </w:t>
      </w:r>
    </w:p>
    <w:p w14:paraId="6F7495C7" w14:textId="275410B3" w:rsidR="00B469CE" w:rsidRPr="00B469CE" w:rsidRDefault="00B469CE" w:rsidP="003F4467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469CE">
        <w:rPr>
          <w:rFonts w:ascii="Calibri" w:hAnsi="Calibri" w:cs="Calibri"/>
          <w:b/>
          <w:bCs/>
          <w:color w:val="000000"/>
          <w:sz w:val="28"/>
          <w:szCs w:val="28"/>
        </w:rPr>
        <w:t>Hervé Sitruk</w:t>
      </w:r>
    </w:p>
    <w:p w14:paraId="37BA7555" w14:textId="27015DA6" w:rsidR="00B469CE" w:rsidRDefault="00B469CE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Merci Hubert. </w:t>
      </w:r>
    </w:p>
    <w:p w14:paraId="55BF54DC" w14:textId="60463D71" w:rsidR="006504F4" w:rsidRDefault="00B469CE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</w:t>
      </w:r>
      <w:r w:rsidR="003F4467" w:rsidRPr="003F4467">
        <w:rPr>
          <w:rFonts w:ascii="Calibri" w:hAnsi="Calibri" w:cs="Calibri"/>
          <w:color w:val="000000"/>
        </w:rPr>
        <w:t xml:space="preserve">ffectivement, c'est un projet </w:t>
      </w:r>
      <w:r w:rsidR="007C1E77">
        <w:rPr>
          <w:rFonts w:ascii="Calibri" w:hAnsi="Calibri" w:cs="Calibri"/>
          <w:color w:val="000000"/>
        </w:rPr>
        <w:t>dont l</w:t>
      </w:r>
      <w:r w:rsidR="003F4467" w:rsidRPr="003F4467">
        <w:rPr>
          <w:rFonts w:ascii="Calibri" w:hAnsi="Calibri" w:cs="Calibri"/>
          <w:color w:val="000000"/>
        </w:rPr>
        <w:t>'objectif</w:t>
      </w:r>
      <w:r>
        <w:rPr>
          <w:rFonts w:ascii="Calibri" w:hAnsi="Calibri" w:cs="Calibri"/>
          <w:color w:val="000000"/>
        </w:rPr>
        <w:t xml:space="preserve"> </w:t>
      </w:r>
      <w:r w:rsidR="003F4467" w:rsidRPr="003F4467">
        <w:rPr>
          <w:rFonts w:ascii="Calibri" w:hAnsi="Calibri" w:cs="Calibri"/>
          <w:color w:val="000000"/>
        </w:rPr>
        <w:t xml:space="preserve">est de faire que, notamment au niveau des BRICS, </w:t>
      </w:r>
      <w:r w:rsidR="007C1E77">
        <w:rPr>
          <w:rFonts w:ascii="Calibri" w:hAnsi="Calibri" w:cs="Calibri"/>
          <w:color w:val="000000"/>
        </w:rPr>
        <w:t xml:space="preserve">il y </w:t>
      </w:r>
      <w:r w:rsidR="003F4467" w:rsidRPr="003F4467">
        <w:rPr>
          <w:rFonts w:ascii="Calibri" w:hAnsi="Calibri" w:cs="Calibri"/>
          <w:color w:val="000000"/>
        </w:rPr>
        <w:t xml:space="preserve">ait une solution alternative à la domination du dollar sur les échanges internationaux. Je rappelle que </w:t>
      </w:r>
      <w:r>
        <w:rPr>
          <w:rFonts w:ascii="Calibri" w:hAnsi="Calibri" w:cs="Calibri"/>
          <w:color w:val="000000"/>
        </w:rPr>
        <w:t xml:space="preserve">sur </w:t>
      </w:r>
      <w:r w:rsidR="003F4467" w:rsidRPr="003F4467">
        <w:rPr>
          <w:rFonts w:ascii="Calibri" w:hAnsi="Calibri" w:cs="Calibri"/>
          <w:color w:val="000000"/>
        </w:rPr>
        <w:t xml:space="preserve">cette question des échanges internationaux, il y a un autre projet de la BRI, </w:t>
      </w:r>
      <w:r>
        <w:rPr>
          <w:rFonts w:ascii="Calibri" w:hAnsi="Calibri" w:cs="Calibri"/>
          <w:color w:val="000000"/>
        </w:rPr>
        <w:t>le projet Aperta</w:t>
      </w:r>
      <w:r w:rsidR="006504F4">
        <w:rPr>
          <w:rStyle w:val="Appelnotedebasdep"/>
          <w:rFonts w:ascii="Calibri" w:hAnsi="Calibri" w:cs="Calibri"/>
          <w:color w:val="000000"/>
        </w:rPr>
        <w:footnoteReference w:id="1"/>
      </w:r>
      <w:r>
        <w:rPr>
          <w:rFonts w:ascii="Calibri" w:hAnsi="Calibri" w:cs="Calibri"/>
          <w:color w:val="000000"/>
        </w:rPr>
        <w:t>, q</w:t>
      </w:r>
      <w:r w:rsidR="003F4467" w:rsidRPr="003F4467">
        <w:rPr>
          <w:rFonts w:ascii="Calibri" w:hAnsi="Calibri" w:cs="Calibri"/>
          <w:color w:val="000000"/>
        </w:rPr>
        <w:t>ui a pour but l'interopérabilité</w:t>
      </w:r>
      <w:r w:rsidR="007C1E77">
        <w:rPr>
          <w:rFonts w:ascii="Calibri" w:hAnsi="Calibri" w:cs="Calibri"/>
          <w:color w:val="000000"/>
        </w:rPr>
        <w:t xml:space="preserve"> </w:t>
      </w:r>
      <w:r w:rsidR="003F4467" w:rsidRPr="003F4467">
        <w:rPr>
          <w:rFonts w:ascii="Calibri" w:hAnsi="Calibri" w:cs="Calibri"/>
          <w:color w:val="000000"/>
        </w:rPr>
        <w:t xml:space="preserve">dans une logique </w:t>
      </w:r>
      <w:r>
        <w:rPr>
          <w:rFonts w:ascii="Calibri" w:hAnsi="Calibri" w:cs="Calibri"/>
          <w:color w:val="000000"/>
        </w:rPr>
        <w:t>de</w:t>
      </w:r>
      <w:r w:rsidR="003F4467" w:rsidRPr="003F4467">
        <w:rPr>
          <w:rFonts w:ascii="Calibri" w:hAnsi="Calibri" w:cs="Calibri"/>
          <w:color w:val="000000"/>
        </w:rPr>
        <w:t xml:space="preserve"> type </w:t>
      </w:r>
      <w:r>
        <w:rPr>
          <w:rFonts w:ascii="Calibri" w:hAnsi="Calibri" w:cs="Calibri"/>
          <w:color w:val="000000"/>
        </w:rPr>
        <w:t>I</w:t>
      </w:r>
      <w:r w:rsidR="003F4467" w:rsidRPr="003F4467">
        <w:rPr>
          <w:rFonts w:ascii="Calibri" w:hAnsi="Calibri" w:cs="Calibri"/>
          <w:color w:val="000000"/>
        </w:rPr>
        <w:t xml:space="preserve">nstant </w:t>
      </w:r>
      <w:r>
        <w:rPr>
          <w:rFonts w:ascii="Calibri" w:hAnsi="Calibri" w:cs="Calibri"/>
          <w:color w:val="000000"/>
        </w:rPr>
        <w:t>P</w:t>
      </w:r>
      <w:r w:rsidR="003F4467" w:rsidRPr="003F4467">
        <w:rPr>
          <w:rFonts w:ascii="Calibri" w:hAnsi="Calibri" w:cs="Calibri"/>
          <w:color w:val="000000"/>
        </w:rPr>
        <w:t>ayment</w:t>
      </w:r>
      <w:r>
        <w:rPr>
          <w:rFonts w:ascii="Calibri" w:hAnsi="Calibri" w:cs="Calibri"/>
          <w:color w:val="000000"/>
        </w:rPr>
        <w:t xml:space="preserve"> et API. </w:t>
      </w:r>
      <w:r w:rsidR="006504F4">
        <w:rPr>
          <w:rFonts w:ascii="Calibri" w:hAnsi="Calibri" w:cs="Calibri"/>
          <w:color w:val="000000"/>
        </w:rPr>
        <w:t>C</w:t>
      </w:r>
      <w:r w:rsidR="003F4467" w:rsidRPr="003F4467">
        <w:rPr>
          <w:rFonts w:ascii="Calibri" w:hAnsi="Calibri" w:cs="Calibri"/>
          <w:color w:val="000000"/>
        </w:rPr>
        <w:t xml:space="preserve">'est un </w:t>
      </w:r>
      <w:r w:rsidR="006504F4">
        <w:rPr>
          <w:rFonts w:ascii="Calibri" w:hAnsi="Calibri" w:cs="Calibri"/>
          <w:color w:val="000000"/>
        </w:rPr>
        <w:t xml:space="preserve">projet </w:t>
      </w:r>
      <w:r w:rsidR="003F4467" w:rsidRPr="003F4467">
        <w:rPr>
          <w:rFonts w:ascii="Calibri" w:hAnsi="Calibri" w:cs="Calibri"/>
          <w:color w:val="000000"/>
        </w:rPr>
        <w:t>hors blockchain</w:t>
      </w:r>
      <w:r w:rsidR="006504F4">
        <w:rPr>
          <w:rFonts w:ascii="Calibri" w:hAnsi="Calibri" w:cs="Calibri"/>
          <w:color w:val="000000"/>
        </w:rPr>
        <w:t xml:space="preserve">, donc </w:t>
      </w:r>
      <w:r w:rsidR="003F4467" w:rsidRPr="003F4467">
        <w:rPr>
          <w:rFonts w:ascii="Calibri" w:hAnsi="Calibri" w:cs="Calibri"/>
          <w:color w:val="000000"/>
        </w:rPr>
        <w:t xml:space="preserve">un projet beaucoup plus classique de la BRI. </w:t>
      </w:r>
    </w:p>
    <w:p w14:paraId="1C695B11" w14:textId="67987ED2" w:rsidR="003F4467" w:rsidRDefault="006504F4" w:rsidP="003F4467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Nous avons ainsi </w:t>
      </w:r>
      <w:r w:rsidR="003F4467" w:rsidRPr="003F4467">
        <w:rPr>
          <w:rFonts w:ascii="Calibri" w:hAnsi="Calibri" w:cs="Calibri"/>
          <w:color w:val="000000"/>
        </w:rPr>
        <w:t xml:space="preserve">posé le panorama des projets parallèles à </w:t>
      </w:r>
      <w:r>
        <w:rPr>
          <w:rFonts w:ascii="Calibri" w:hAnsi="Calibri" w:cs="Calibri"/>
          <w:color w:val="000000"/>
        </w:rPr>
        <w:t>Pontes et Appia</w:t>
      </w:r>
      <w:r w:rsidR="007C1E77">
        <w:rPr>
          <w:rFonts w:ascii="Calibri" w:hAnsi="Calibri" w:cs="Calibri"/>
          <w:color w:val="000000"/>
        </w:rPr>
        <w:t xml:space="preserve">. </w:t>
      </w:r>
      <w:r w:rsidR="003F4467" w:rsidRPr="003F446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M</w:t>
      </w:r>
      <w:r w:rsidR="003F4467" w:rsidRPr="003F4467">
        <w:rPr>
          <w:rFonts w:ascii="Calibri" w:hAnsi="Calibri" w:cs="Calibri"/>
          <w:color w:val="000000"/>
        </w:rPr>
        <w:t>aintenant, une des questions qui se pose</w:t>
      </w:r>
      <w:r>
        <w:rPr>
          <w:rFonts w:ascii="Calibri" w:hAnsi="Calibri" w:cs="Calibri"/>
          <w:color w:val="000000"/>
        </w:rPr>
        <w:t xml:space="preserve"> est </w:t>
      </w:r>
      <w:r w:rsidR="003F4467" w:rsidRPr="003F4467">
        <w:rPr>
          <w:rFonts w:ascii="Calibri" w:hAnsi="Calibri" w:cs="Calibri"/>
          <w:color w:val="000000"/>
        </w:rPr>
        <w:t xml:space="preserve">de savoir si l'Europe va pouvoir avancer assez vite pour </w:t>
      </w:r>
      <w:r>
        <w:rPr>
          <w:rFonts w:ascii="Calibri" w:hAnsi="Calibri" w:cs="Calibri"/>
          <w:color w:val="000000"/>
        </w:rPr>
        <w:t xml:space="preserve">que tout cela puisse servir </w:t>
      </w:r>
      <w:r w:rsidR="003F4467" w:rsidRPr="003F4467">
        <w:rPr>
          <w:rFonts w:ascii="Calibri" w:hAnsi="Calibri" w:cs="Calibri"/>
          <w:color w:val="000000"/>
        </w:rPr>
        <w:t>à quelque chose.</w:t>
      </w:r>
    </w:p>
    <w:p w14:paraId="3B393AB4" w14:textId="1EED25A7" w:rsidR="00EA7498" w:rsidRDefault="007C1E77" w:rsidP="00EA749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Mais d’abord je me tourne </w:t>
      </w:r>
      <w:r>
        <w:rPr>
          <w:rFonts w:ascii="Calibri" w:hAnsi="Calibri" w:cs="Calibri"/>
          <w:color w:val="000000"/>
        </w:rPr>
        <w:tab/>
        <w:t>vers Stéphanie : c</w:t>
      </w:r>
      <w:r w:rsidR="00EA7498">
        <w:rPr>
          <w:rFonts w:ascii="Calibri" w:hAnsi="Calibri" w:cs="Calibri"/>
          <w:color w:val="000000"/>
        </w:rPr>
        <w:t xml:space="preserve">ertains </w:t>
      </w:r>
      <w:r w:rsidR="00EA7498" w:rsidRPr="00EA7498">
        <w:rPr>
          <w:rFonts w:ascii="Calibri" w:hAnsi="Calibri" w:cs="Calibri"/>
          <w:color w:val="000000"/>
        </w:rPr>
        <w:t>considèrent qu</w:t>
      </w:r>
      <w:r w:rsidR="00EA7498">
        <w:rPr>
          <w:rFonts w:ascii="Calibri" w:hAnsi="Calibri" w:cs="Calibri"/>
          <w:color w:val="000000"/>
        </w:rPr>
        <w:t>e l</w:t>
      </w:r>
      <w:r w:rsidR="00EA7498" w:rsidRPr="00EA7498">
        <w:rPr>
          <w:rFonts w:ascii="Calibri" w:hAnsi="Calibri" w:cs="Calibri"/>
          <w:color w:val="000000"/>
        </w:rPr>
        <w:t>e projet Pythagore n'avance pas assez vite.</w:t>
      </w:r>
      <w:r>
        <w:rPr>
          <w:rFonts w:ascii="Calibri" w:hAnsi="Calibri" w:cs="Calibri"/>
          <w:color w:val="000000"/>
        </w:rPr>
        <w:t xml:space="preserve"> Q</w:t>
      </w:r>
      <w:r w:rsidR="00EA7498">
        <w:rPr>
          <w:rFonts w:ascii="Calibri" w:hAnsi="Calibri" w:cs="Calibri"/>
          <w:color w:val="000000"/>
        </w:rPr>
        <w:t xml:space="preserve">uelle est </w:t>
      </w:r>
      <w:r w:rsidR="00EA7498" w:rsidRPr="00EA7498">
        <w:rPr>
          <w:rFonts w:ascii="Calibri" w:hAnsi="Calibri" w:cs="Calibri"/>
          <w:color w:val="000000"/>
        </w:rPr>
        <w:t>votre réaction</w:t>
      </w:r>
      <w:r w:rsidR="00EA7498">
        <w:rPr>
          <w:rFonts w:ascii="Calibri" w:hAnsi="Calibri" w:cs="Calibri"/>
          <w:color w:val="000000"/>
        </w:rPr>
        <w:t xml:space="preserve"> à ce propos ? </w:t>
      </w:r>
    </w:p>
    <w:p w14:paraId="32785502" w14:textId="77777777" w:rsidR="00EA7498" w:rsidRPr="00EA7498" w:rsidRDefault="00EA7498" w:rsidP="00EA7498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EA7498">
        <w:rPr>
          <w:rFonts w:ascii="Calibri" w:hAnsi="Calibri" w:cs="Calibri"/>
          <w:b/>
          <w:bCs/>
          <w:color w:val="000000"/>
          <w:sz w:val="28"/>
          <w:szCs w:val="28"/>
        </w:rPr>
        <w:t>Stéphanie Lheureux</w:t>
      </w:r>
    </w:p>
    <w:p w14:paraId="41A6F2C9" w14:textId="4061BAC4" w:rsidR="00EA7498" w:rsidRPr="00EA7498" w:rsidRDefault="001D59D4" w:rsidP="00EA7498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Comme je l’ai indiqué, </w:t>
      </w:r>
      <w:r w:rsidR="00EA7498" w:rsidRPr="00EA7498">
        <w:rPr>
          <w:rFonts w:ascii="Calibri" w:hAnsi="Calibri" w:cs="Calibri"/>
          <w:color w:val="000000"/>
        </w:rPr>
        <w:t xml:space="preserve">le projet a été annoncé et lancé en octobre 2025 pour une mise en production au dernier trimestre 2026. </w:t>
      </w:r>
      <w:r>
        <w:rPr>
          <w:rFonts w:ascii="Calibri" w:hAnsi="Calibri" w:cs="Calibri"/>
          <w:color w:val="000000"/>
        </w:rPr>
        <w:t xml:space="preserve">Cela </w:t>
      </w:r>
      <w:r w:rsidR="00EA7498" w:rsidRPr="00EA7498">
        <w:rPr>
          <w:rFonts w:ascii="Calibri" w:hAnsi="Calibri" w:cs="Calibri"/>
          <w:color w:val="000000"/>
        </w:rPr>
        <w:t>fait un an</w:t>
      </w:r>
      <w:r>
        <w:rPr>
          <w:rFonts w:ascii="Calibri" w:hAnsi="Calibri" w:cs="Calibri"/>
          <w:color w:val="000000"/>
        </w:rPr>
        <w:t>, et j</w:t>
      </w:r>
      <w:r w:rsidR="00EA7498" w:rsidRPr="00EA7498">
        <w:rPr>
          <w:rFonts w:ascii="Calibri" w:hAnsi="Calibri" w:cs="Calibri"/>
          <w:color w:val="000000"/>
        </w:rPr>
        <w:t>e trouve que c'est quand même assez ambitieux</w:t>
      </w:r>
      <w:r>
        <w:rPr>
          <w:rFonts w:ascii="Calibri" w:hAnsi="Calibri" w:cs="Calibri"/>
          <w:color w:val="000000"/>
        </w:rPr>
        <w:t>. J</w:t>
      </w:r>
      <w:r w:rsidR="00EA7498" w:rsidRPr="00EA7498">
        <w:rPr>
          <w:rFonts w:ascii="Calibri" w:hAnsi="Calibri" w:cs="Calibri"/>
          <w:color w:val="000000"/>
        </w:rPr>
        <w:t xml:space="preserve">e comprends et je suis ravie que certains trouvent que </w:t>
      </w:r>
      <w:r>
        <w:rPr>
          <w:rFonts w:ascii="Calibri" w:hAnsi="Calibri" w:cs="Calibri"/>
          <w:color w:val="000000"/>
        </w:rPr>
        <w:t xml:space="preserve">cela </w:t>
      </w:r>
      <w:r w:rsidR="00EA7498" w:rsidRPr="00EA7498">
        <w:rPr>
          <w:rFonts w:ascii="Calibri" w:hAnsi="Calibri" w:cs="Calibri"/>
          <w:color w:val="000000"/>
        </w:rPr>
        <w:t>n'arrive pas assez vite</w:t>
      </w:r>
      <w:r w:rsidR="007C1E77">
        <w:rPr>
          <w:rFonts w:ascii="Calibri" w:hAnsi="Calibri" w:cs="Calibri"/>
          <w:color w:val="000000"/>
        </w:rPr>
        <w:t> : l</w:t>
      </w:r>
      <w:r>
        <w:rPr>
          <w:rFonts w:ascii="Calibri" w:hAnsi="Calibri" w:cs="Calibri"/>
          <w:color w:val="000000"/>
        </w:rPr>
        <w:t xml:space="preserve">e fait que cela </w:t>
      </w:r>
      <w:r w:rsidR="00EA7498" w:rsidRPr="00EA7498">
        <w:rPr>
          <w:rFonts w:ascii="Calibri" w:hAnsi="Calibri" w:cs="Calibri"/>
          <w:color w:val="000000"/>
        </w:rPr>
        <w:t>génère de l'impatience et de l'enthousiasme</w:t>
      </w:r>
      <w:r>
        <w:rPr>
          <w:rFonts w:ascii="Calibri" w:hAnsi="Calibri" w:cs="Calibri"/>
          <w:color w:val="000000"/>
        </w:rPr>
        <w:t xml:space="preserve"> est </w:t>
      </w:r>
      <w:r w:rsidR="00EA7498" w:rsidRPr="00EA7498">
        <w:rPr>
          <w:rFonts w:ascii="Calibri" w:hAnsi="Calibri" w:cs="Calibri"/>
          <w:color w:val="000000"/>
        </w:rPr>
        <w:t xml:space="preserve">vraiment </w:t>
      </w:r>
      <w:r>
        <w:rPr>
          <w:rFonts w:ascii="Calibri" w:hAnsi="Calibri" w:cs="Calibri"/>
          <w:color w:val="000000"/>
        </w:rPr>
        <w:t>un</w:t>
      </w:r>
      <w:r w:rsidR="00EA7498" w:rsidRPr="00EA7498">
        <w:rPr>
          <w:rFonts w:ascii="Calibri" w:hAnsi="Calibri" w:cs="Calibri"/>
          <w:color w:val="000000"/>
        </w:rPr>
        <w:t xml:space="preserve"> point positif.</w:t>
      </w:r>
    </w:p>
    <w:p w14:paraId="29EFFD8D" w14:textId="4DF6C2AF" w:rsidR="00C14C15" w:rsidRDefault="00EA7498" w:rsidP="00EA749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EA7498">
        <w:rPr>
          <w:rFonts w:ascii="Calibri" w:hAnsi="Calibri" w:cs="Calibri"/>
          <w:color w:val="000000"/>
        </w:rPr>
        <w:t xml:space="preserve">Mais </w:t>
      </w:r>
      <w:r w:rsidR="001D59D4">
        <w:rPr>
          <w:rFonts w:ascii="Calibri" w:hAnsi="Calibri" w:cs="Calibri"/>
          <w:color w:val="000000"/>
        </w:rPr>
        <w:t>les projets de ce type so</w:t>
      </w:r>
      <w:r w:rsidRPr="00EA7498">
        <w:rPr>
          <w:rFonts w:ascii="Calibri" w:hAnsi="Calibri" w:cs="Calibri"/>
          <w:color w:val="000000"/>
        </w:rPr>
        <w:t xml:space="preserve">nt des projets d'envergure. </w:t>
      </w:r>
      <w:r w:rsidR="001D59D4">
        <w:rPr>
          <w:rFonts w:ascii="Calibri" w:hAnsi="Calibri" w:cs="Calibri"/>
          <w:color w:val="000000"/>
        </w:rPr>
        <w:t xml:space="preserve">Ce ne sont </w:t>
      </w:r>
      <w:r w:rsidRPr="00EA7498">
        <w:rPr>
          <w:rFonts w:ascii="Calibri" w:hAnsi="Calibri" w:cs="Calibri"/>
          <w:color w:val="000000"/>
        </w:rPr>
        <w:t>pas des projets technologiques</w:t>
      </w:r>
      <w:r w:rsidR="001D59D4">
        <w:rPr>
          <w:rFonts w:ascii="Calibri" w:hAnsi="Calibri" w:cs="Calibri"/>
          <w:color w:val="000000"/>
        </w:rPr>
        <w:t xml:space="preserve"> (la partie technologique est </w:t>
      </w:r>
      <w:r w:rsidRPr="00EA7498">
        <w:rPr>
          <w:rFonts w:ascii="Calibri" w:hAnsi="Calibri" w:cs="Calibri"/>
          <w:color w:val="000000"/>
        </w:rPr>
        <w:t>la partie facile d</w:t>
      </w:r>
      <w:r w:rsidR="001D59D4">
        <w:rPr>
          <w:rFonts w:ascii="Calibri" w:hAnsi="Calibri" w:cs="Calibri"/>
          <w:color w:val="000000"/>
        </w:rPr>
        <w:t xml:space="preserve">e </w:t>
      </w:r>
      <w:r w:rsidRPr="00EA7498">
        <w:rPr>
          <w:rFonts w:ascii="Calibri" w:hAnsi="Calibri" w:cs="Calibri"/>
          <w:color w:val="000000"/>
        </w:rPr>
        <w:t>l'histoire</w:t>
      </w:r>
      <w:r w:rsidR="001D59D4">
        <w:rPr>
          <w:rFonts w:ascii="Calibri" w:hAnsi="Calibri" w:cs="Calibri"/>
          <w:color w:val="000000"/>
        </w:rPr>
        <w:t xml:space="preserve">), ce sont </w:t>
      </w:r>
      <w:r w:rsidRPr="00EA7498">
        <w:rPr>
          <w:rFonts w:ascii="Calibri" w:hAnsi="Calibri" w:cs="Calibri"/>
          <w:color w:val="000000"/>
        </w:rPr>
        <w:t xml:space="preserve">des projets qui questionnent </w:t>
      </w:r>
      <w:r w:rsidR="001D59D4">
        <w:rPr>
          <w:rFonts w:ascii="Calibri" w:hAnsi="Calibri" w:cs="Calibri"/>
          <w:color w:val="000000"/>
        </w:rPr>
        <w:t xml:space="preserve">beaucoup </w:t>
      </w:r>
      <w:r w:rsidRPr="00EA7498">
        <w:rPr>
          <w:rFonts w:ascii="Calibri" w:hAnsi="Calibri" w:cs="Calibri"/>
          <w:color w:val="000000"/>
        </w:rPr>
        <w:t xml:space="preserve">de choses sur la partie </w:t>
      </w:r>
      <w:r w:rsidRPr="001D59D4">
        <w:rPr>
          <w:rFonts w:ascii="Calibri" w:hAnsi="Calibri" w:cs="Calibri"/>
          <w:i/>
          <w:iCs/>
          <w:color w:val="000000"/>
        </w:rPr>
        <w:t>operating model</w:t>
      </w:r>
      <w:r w:rsidRPr="00EA7498">
        <w:rPr>
          <w:rFonts w:ascii="Calibri" w:hAnsi="Calibri" w:cs="Calibri"/>
          <w:color w:val="000000"/>
        </w:rPr>
        <w:t xml:space="preserve">. Quand on </w:t>
      </w:r>
      <w:r w:rsidR="001D59D4">
        <w:rPr>
          <w:rFonts w:ascii="Calibri" w:hAnsi="Calibri" w:cs="Calibri"/>
          <w:color w:val="000000"/>
        </w:rPr>
        <w:t xml:space="preserve">décide </w:t>
      </w:r>
      <w:r w:rsidRPr="00EA7498">
        <w:rPr>
          <w:rFonts w:ascii="Calibri" w:hAnsi="Calibri" w:cs="Calibri"/>
          <w:color w:val="000000"/>
        </w:rPr>
        <w:t xml:space="preserve">de migrer d'une infrastructure pour aller vers une nouvelle infrastructure, </w:t>
      </w:r>
      <w:r w:rsidR="001D59D4">
        <w:rPr>
          <w:rFonts w:ascii="Calibri" w:hAnsi="Calibri" w:cs="Calibri"/>
          <w:color w:val="000000"/>
        </w:rPr>
        <w:t>ce sont d’</w:t>
      </w:r>
      <w:r w:rsidRPr="00EA7498">
        <w:rPr>
          <w:rFonts w:ascii="Calibri" w:hAnsi="Calibri" w:cs="Calibri"/>
          <w:color w:val="000000"/>
        </w:rPr>
        <w:t>énormes investissements</w:t>
      </w:r>
      <w:r w:rsidR="001D59D4">
        <w:rPr>
          <w:rFonts w:ascii="Calibri" w:hAnsi="Calibri" w:cs="Calibri"/>
          <w:color w:val="000000"/>
        </w:rPr>
        <w:t xml:space="preserve">, et </w:t>
      </w:r>
      <w:r w:rsidRPr="00EA7498">
        <w:rPr>
          <w:rFonts w:ascii="Calibri" w:hAnsi="Calibri" w:cs="Calibri"/>
          <w:color w:val="000000"/>
        </w:rPr>
        <w:t xml:space="preserve">il faut </w:t>
      </w:r>
      <w:r w:rsidR="001D59D4">
        <w:rPr>
          <w:rFonts w:ascii="Calibri" w:hAnsi="Calibri" w:cs="Calibri"/>
          <w:color w:val="000000"/>
        </w:rPr>
        <w:t xml:space="preserve">donc </w:t>
      </w:r>
      <w:r w:rsidRPr="00EA7498">
        <w:rPr>
          <w:rFonts w:ascii="Calibri" w:hAnsi="Calibri" w:cs="Calibri"/>
          <w:color w:val="000000"/>
        </w:rPr>
        <w:t>se poser la question de la création de valeur</w:t>
      </w:r>
      <w:r w:rsidR="001D59D4">
        <w:rPr>
          <w:rFonts w:ascii="Calibri" w:hAnsi="Calibri" w:cs="Calibri"/>
          <w:color w:val="000000"/>
        </w:rPr>
        <w:t> : pourquoi fait-on cela, quelle valeur cela va-t-il apporter, qu’est-</w:t>
      </w:r>
      <w:r w:rsidR="001D59D4" w:rsidRPr="00EA7498">
        <w:rPr>
          <w:rFonts w:ascii="Calibri" w:hAnsi="Calibri" w:cs="Calibri"/>
          <w:color w:val="000000"/>
        </w:rPr>
        <w:t>ce</w:t>
      </w:r>
      <w:r w:rsidRPr="00EA7498">
        <w:rPr>
          <w:rFonts w:ascii="Calibri" w:hAnsi="Calibri" w:cs="Calibri"/>
          <w:color w:val="000000"/>
        </w:rPr>
        <w:t xml:space="preserve"> que </w:t>
      </w:r>
      <w:r w:rsidR="001D59D4">
        <w:rPr>
          <w:rFonts w:ascii="Calibri" w:hAnsi="Calibri" w:cs="Calibri"/>
          <w:color w:val="000000"/>
        </w:rPr>
        <w:t xml:space="preserve">cela </w:t>
      </w:r>
      <w:r w:rsidRPr="00EA7498">
        <w:rPr>
          <w:rFonts w:ascii="Calibri" w:hAnsi="Calibri" w:cs="Calibri"/>
          <w:color w:val="000000"/>
        </w:rPr>
        <w:t xml:space="preserve">veut dire </w:t>
      </w:r>
      <w:r w:rsidR="001D59D4">
        <w:rPr>
          <w:rFonts w:ascii="Calibri" w:hAnsi="Calibri" w:cs="Calibri"/>
          <w:color w:val="000000"/>
        </w:rPr>
        <w:t xml:space="preserve">en </w:t>
      </w:r>
      <w:r w:rsidRPr="00EA7498">
        <w:rPr>
          <w:rFonts w:ascii="Calibri" w:hAnsi="Calibri" w:cs="Calibri"/>
          <w:color w:val="000000"/>
        </w:rPr>
        <w:t>terme</w:t>
      </w:r>
      <w:r w:rsidR="001D59D4">
        <w:rPr>
          <w:rFonts w:ascii="Calibri" w:hAnsi="Calibri" w:cs="Calibri"/>
          <w:color w:val="000000"/>
        </w:rPr>
        <w:t>s</w:t>
      </w:r>
      <w:r w:rsidRPr="00EA7498">
        <w:rPr>
          <w:rFonts w:ascii="Calibri" w:hAnsi="Calibri" w:cs="Calibri"/>
          <w:color w:val="000000"/>
        </w:rPr>
        <w:t xml:space="preserve"> de changement de </w:t>
      </w:r>
      <w:r w:rsidRPr="001D59D4">
        <w:rPr>
          <w:rFonts w:ascii="Calibri" w:hAnsi="Calibri" w:cs="Calibri"/>
          <w:i/>
          <w:iCs/>
          <w:color w:val="000000"/>
        </w:rPr>
        <w:t>mar</w:t>
      </w:r>
      <w:r w:rsidR="001D59D4" w:rsidRPr="001D59D4">
        <w:rPr>
          <w:rFonts w:ascii="Calibri" w:hAnsi="Calibri" w:cs="Calibri"/>
          <w:i/>
          <w:iCs/>
          <w:color w:val="000000"/>
        </w:rPr>
        <w:t>ket structure</w:t>
      </w:r>
      <w:r w:rsidR="001D59D4">
        <w:rPr>
          <w:rFonts w:ascii="Calibri" w:hAnsi="Calibri" w:cs="Calibri"/>
          <w:color w:val="000000"/>
        </w:rPr>
        <w:t xml:space="preserve">, </w:t>
      </w:r>
      <w:r w:rsidRPr="00EA7498">
        <w:rPr>
          <w:rFonts w:ascii="Calibri" w:hAnsi="Calibri" w:cs="Calibri"/>
          <w:color w:val="000000"/>
        </w:rPr>
        <w:t xml:space="preserve">de nouvelles façons d'interagir entre nous ? Si demain, on veut être capable d'émettre </w:t>
      </w:r>
      <w:r w:rsidR="00C14C15">
        <w:rPr>
          <w:rFonts w:ascii="Calibri" w:hAnsi="Calibri" w:cs="Calibri"/>
          <w:color w:val="000000"/>
        </w:rPr>
        <w:t xml:space="preserve">un titre </w:t>
      </w:r>
      <w:r w:rsidRPr="00EA7498">
        <w:rPr>
          <w:rFonts w:ascii="Calibri" w:hAnsi="Calibri" w:cs="Calibri"/>
          <w:color w:val="000000"/>
        </w:rPr>
        <w:t xml:space="preserve">à 10 heures </w:t>
      </w:r>
      <w:r w:rsidR="00AC1C68">
        <w:rPr>
          <w:rFonts w:ascii="Calibri" w:hAnsi="Calibri" w:cs="Calibri"/>
          <w:color w:val="000000"/>
        </w:rPr>
        <w:t xml:space="preserve">du matin </w:t>
      </w:r>
      <w:r w:rsidRPr="00EA7498">
        <w:rPr>
          <w:rFonts w:ascii="Calibri" w:hAnsi="Calibri" w:cs="Calibri"/>
          <w:color w:val="000000"/>
        </w:rPr>
        <w:t>et d</w:t>
      </w:r>
      <w:r w:rsidR="00C14C15">
        <w:rPr>
          <w:rFonts w:ascii="Calibri" w:hAnsi="Calibri" w:cs="Calibri"/>
          <w:color w:val="000000"/>
        </w:rPr>
        <w:t xml:space="preserve">’en faire le </w:t>
      </w:r>
      <w:r w:rsidRPr="00EA7498">
        <w:rPr>
          <w:rFonts w:ascii="Calibri" w:hAnsi="Calibri" w:cs="Calibri"/>
          <w:color w:val="000000"/>
        </w:rPr>
        <w:t xml:space="preserve">remboursement </w:t>
      </w:r>
      <w:r w:rsidR="00C14C15">
        <w:rPr>
          <w:rFonts w:ascii="Calibri" w:hAnsi="Calibri" w:cs="Calibri"/>
          <w:color w:val="000000"/>
        </w:rPr>
        <w:t>(</w:t>
      </w:r>
      <w:r w:rsidR="00C14C15" w:rsidRPr="00C14C15">
        <w:rPr>
          <w:rFonts w:ascii="Calibri" w:hAnsi="Calibri" w:cs="Calibri"/>
          <w:i/>
          <w:iCs/>
          <w:color w:val="000000"/>
        </w:rPr>
        <w:t>redemption</w:t>
      </w:r>
      <w:r w:rsidR="00C14C15">
        <w:rPr>
          <w:rFonts w:ascii="Calibri" w:hAnsi="Calibri" w:cs="Calibri"/>
          <w:color w:val="000000"/>
        </w:rPr>
        <w:t xml:space="preserve">) </w:t>
      </w:r>
      <w:r w:rsidRPr="00EA7498">
        <w:rPr>
          <w:rFonts w:ascii="Calibri" w:hAnsi="Calibri" w:cs="Calibri"/>
          <w:color w:val="000000"/>
        </w:rPr>
        <w:t xml:space="preserve">dans l'après-midi, on est dans </w:t>
      </w:r>
      <w:r w:rsidR="00C14C15">
        <w:rPr>
          <w:rFonts w:ascii="Calibri" w:hAnsi="Calibri" w:cs="Calibri"/>
          <w:color w:val="000000"/>
        </w:rPr>
        <w:t>l’intrajournalier, et ce sont d’</w:t>
      </w:r>
      <w:r w:rsidRPr="00EA7498">
        <w:rPr>
          <w:rFonts w:ascii="Calibri" w:hAnsi="Calibri" w:cs="Calibri"/>
          <w:color w:val="000000"/>
        </w:rPr>
        <w:t>énormes changements. Il faut qu'on soit capable de l</w:t>
      </w:r>
      <w:r w:rsidR="00C14C15">
        <w:rPr>
          <w:rFonts w:ascii="Calibri" w:hAnsi="Calibri" w:cs="Calibri"/>
          <w:color w:val="000000"/>
        </w:rPr>
        <w:t xml:space="preserve">es </w:t>
      </w:r>
      <w:r w:rsidRPr="00EA7498">
        <w:rPr>
          <w:rFonts w:ascii="Calibri" w:hAnsi="Calibri" w:cs="Calibri"/>
          <w:color w:val="000000"/>
        </w:rPr>
        <w:t xml:space="preserve">intégrer dans la chaîne. </w:t>
      </w:r>
      <w:r w:rsidR="00C14C15">
        <w:rPr>
          <w:rFonts w:ascii="Calibri" w:hAnsi="Calibri" w:cs="Calibri"/>
          <w:color w:val="000000"/>
        </w:rPr>
        <w:t>Et e</w:t>
      </w:r>
      <w:r w:rsidRPr="00EA7498">
        <w:rPr>
          <w:rFonts w:ascii="Calibri" w:hAnsi="Calibri" w:cs="Calibri"/>
          <w:color w:val="000000"/>
        </w:rPr>
        <w:t xml:space="preserve">n termes de modèles financiers, c'est extrêmement différent. </w:t>
      </w:r>
    </w:p>
    <w:p w14:paraId="2974E9BB" w14:textId="004EA462" w:rsidR="00C14C15" w:rsidRDefault="00AC1C68" w:rsidP="00EA749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</w:t>
      </w:r>
      <w:r w:rsidR="00EA7498" w:rsidRPr="00EA7498">
        <w:rPr>
          <w:rFonts w:ascii="Calibri" w:hAnsi="Calibri" w:cs="Calibri"/>
          <w:color w:val="000000"/>
        </w:rPr>
        <w:t>outes ces questions se posent en parallèle de</w:t>
      </w:r>
      <w:r w:rsidR="00C14C15">
        <w:rPr>
          <w:rFonts w:ascii="Calibri" w:hAnsi="Calibri" w:cs="Calibri"/>
          <w:color w:val="000000"/>
        </w:rPr>
        <w:t xml:space="preserve"> </w:t>
      </w:r>
      <w:r w:rsidR="00EA7498" w:rsidRPr="00EA7498">
        <w:rPr>
          <w:rFonts w:ascii="Calibri" w:hAnsi="Calibri" w:cs="Calibri"/>
          <w:color w:val="000000"/>
        </w:rPr>
        <w:t>la préparation du projet d'un point de vue technique, d'un point de vue opérationnel, d'un point de vue risque</w:t>
      </w:r>
      <w:r w:rsidR="00C14C15">
        <w:rPr>
          <w:rFonts w:ascii="Calibri" w:hAnsi="Calibri" w:cs="Calibri"/>
          <w:color w:val="000000"/>
        </w:rPr>
        <w:t>s</w:t>
      </w:r>
      <w:r w:rsidR="00EA7498" w:rsidRPr="00EA7498">
        <w:rPr>
          <w:rFonts w:ascii="Calibri" w:hAnsi="Calibri" w:cs="Calibri"/>
          <w:color w:val="000000"/>
        </w:rPr>
        <w:t xml:space="preserve"> et d'un point de vue légal</w:t>
      </w:r>
      <w:r>
        <w:rPr>
          <w:rFonts w:ascii="Calibri" w:hAnsi="Calibri" w:cs="Calibri"/>
          <w:color w:val="000000"/>
        </w:rPr>
        <w:t xml:space="preserve"> et réglementaire. </w:t>
      </w:r>
      <w:r w:rsidR="00C14C15">
        <w:rPr>
          <w:rFonts w:ascii="Calibri" w:hAnsi="Calibri" w:cs="Calibri"/>
          <w:color w:val="000000"/>
        </w:rPr>
        <w:t xml:space="preserve">Nous sommes </w:t>
      </w:r>
      <w:r w:rsidR="00EA7498" w:rsidRPr="00EA7498">
        <w:rPr>
          <w:rFonts w:ascii="Calibri" w:hAnsi="Calibri" w:cs="Calibri"/>
          <w:color w:val="000000"/>
        </w:rPr>
        <w:t>une infrastructure de marché</w:t>
      </w:r>
      <w:r w:rsidR="00C14C15">
        <w:rPr>
          <w:rFonts w:ascii="Calibri" w:hAnsi="Calibri" w:cs="Calibri"/>
          <w:color w:val="000000"/>
        </w:rPr>
        <w:t xml:space="preserve">, et ce </w:t>
      </w:r>
      <w:r w:rsidR="00EA7498" w:rsidRPr="00EA7498">
        <w:rPr>
          <w:rFonts w:ascii="Calibri" w:hAnsi="Calibri" w:cs="Calibri"/>
          <w:color w:val="000000"/>
        </w:rPr>
        <w:t>n'est pas uniquement pour l'infrastructure de marché qu</w:t>
      </w:r>
      <w:r w:rsidR="00C14C15">
        <w:rPr>
          <w:rFonts w:ascii="Calibri" w:hAnsi="Calibri" w:cs="Calibri"/>
          <w:color w:val="000000"/>
        </w:rPr>
        <w:t xml:space="preserve">’on </w:t>
      </w:r>
      <w:r w:rsidR="00EA7498" w:rsidRPr="00EA7498">
        <w:rPr>
          <w:rFonts w:ascii="Calibri" w:hAnsi="Calibri" w:cs="Calibri"/>
          <w:color w:val="000000"/>
        </w:rPr>
        <w:t xml:space="preserve">doit se préparer, mais </w:t>
      </w:r>
      <w:r>
        <w:rPr>
          <w:rFonts w:ascii="Calibri" w:hAnsi="Calibri" w:cs="Calibri"/>
          <w:color w:val="000000"/>
        </w:rPr>
        <w:t xml:space="preserve">aussi </w:t>
      </w:r>
      <w:r w:rsidR="00EA7498" w:rsidRPr="00EA7498">
        <w:rPr>
          <w:rFonts w:ascii="Calibri" w:hAnsi="Calibri" w:cs="Calibri"/>
          <w:color w:val="000000"/>
        </w:rPr>
        <w:t xml:space="preserve">pour l'intégralité des participants du projet. </w:t>
      </w:r>
      <w:r w:rsidR="00C14C15">
        <w:rPr>
          <w:rFonts w:ascii="Calibri" w:hAnsi="Calibri" w:cs="Calibri"/>
          <w:color w:val="000000"/>
        </w:rPr>
        <w:t xml:space="preserve">Nous sommes dans </w:t>
      </w:r>
      <w:r w:rsidR="00EA7498" w:rsidRPr="00EA7498">
        <w:rPr>
          <w:rFonts w:ascii="Calibri" w:hAnsi="Calibri" w:cs="Calibri"/>
          <w:color w:val="000000"/>
        </w:rPr>
        <w:t xml:space="preserve">des changements à un niveau industriel pour lesquels il faut se mettre tous au pas et </w:t>
      </w:r>
      <w:r w:rsidR="00C14C15">
        <w:rPr>
          <w:rFonts w:ascii="Calibri" w:hAnsi="Calibri" w:cs="Calibri"/>
          <w:color w:val="000000"/>
        </w:rPr>
        <w:t xml:space="preserve">être </w:t>
      </w:r>
      <w:r w:rsidR="00EA7498" w:rsidRPr="00EA7498">
        <w:rPr>
          <w:rFonts w:ascii="Calibri" w:hAnsi="Calibri" w:cs="Calibri"/>
          <w:color w:val="000000"/>
        </w:rPr>
        <w:t xml:space="preserve">prêts </w:t>
      </w:r>
      <w:r w:rsidR="00C14C15">
        <w:rPr>
          <w:rFonts w:ascii="Calibri" w:hAnsi="Calibri" w:cs="Calibri"/>
          <w:color w:val="000000"/>
        </w:rPr>
        <w:t xml:space="preserve">au </w:t>
      </w:r>
      <w:r w:rsidR="00EA7498" w:rsidRPr="00EA7498">
        <w:rPr>
          <w:rFonts w:ascii="Calibri" w:hAnsi="Calibri" w:cs="Calibri"/>
          <w:color w:val="000000"/>
        </w:rPr>
        <w:t>même moment</w:t>
      </w:r>
      <w:r w:rsidR="00C14C15">
        <w:rPr>
          <w:rFonts w:ascii="Calibri" w:hAnsi="Calibri" w:cs="Calibri"/>
          <w:color w:val="000000"/>
        </w:rPr>
        <w:t xml:space="preserve">, et le tout </w:t>
      </w:r>
      <w:r w:rsidR="00EA7498" w:rsidRPr="00EA7498">
        <w:rPr>
          <w:rFonts w:ascii="Calibri" w:hAnsi="Calibri" w:cs="Calibri"/>
          <w:color w:val="000000"/>
        </w:rPr>
        <w:t xml:space="preserve">sur des bases qui ne sont pas stables. </w:t>
      </w:r>
    </w:p>
    <w:p w14:paraId="28219D96" w14:textId="4A62B495" w:rsidR="00E43D4E" w:rsidRDefault="00C14C15" w:rsidP="00EA749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</w:t>
      </w:r>
      <w:r w:rsidR="00EA7498" w:rsidRPr="00EA7498">
        <w:rPr>
          <w:rFonts w:ascii="Calibri" w:hAnsi="Calibri" w:cs="Calibri"/>
          <w:color w:val="000000"/>
        </w:rPr>
        <w:t>our des infrastructures de marché et des marchés de capitaux qui ont l'habitude de gérer des gros volumes et des risques systémiques</w:t>
      </w:r>
      <w:r w:rsidR="00E43D4E">
        <w:rPr>
          <w:rFonts w:ascii="Calibri" w:hAnsi="Calibri" w:cs="Calibri"/>
          <w:color w:val="000000"/>
        </w:rPr>
        <w:t xml:space="preserve">, </w:t>
      </w:r>
      <w:r w:rsidR="00EA7498" w:rsidRPr="00EA7498">
        <w:rPr>
          <w:rFonts w:ascii="Calibri" w:hAnsi="Calibri" w:cs="Calibri"/>
          <w:color w:val="000000"/>
        </w:rPr>
        <w:t xml:space="preserve">on parle d'une réglementation qui est en cours de construction, puisqu'on a une première réglementation avec </w:t>
      </w:r>
      <w:r w:rsidR="00E43D4E">
        <w:rPr>
          <w:rFonts w:ascii="Calibri" w:hAnsi="Calibri" w:cs="Calibri"/>
          <w:color w:val="000000"/>
        </w:rPr>
        <w:t>le Régime Pilote et MiCA, m</w:t>
      </w:r>
      <w:r w:rsidR="00EA7498" w:rsidRPr="00EA7498">
        <w:rPr>
          <w:rFonts w:ascii="Calibri" w:hAnsi="Calibri" w:cs="Calibri"/>
          <w:color w:val="000000"/>
        </w:rPr>
        <w:t xml:space="preserve">ais </w:t>
      </w:r>
      <w:r w:rsidR="00E43D4E">
        <w:rPr>
          <w:rFonts w:ascii="Calibri" w:hAnsi="Calibri" w:cs="Calibri"/>
          <w:color w:val="000000"/>
        </w:rPr>
        <w:t>a</w:t>
      </w:r>
      <w:r w:rsidR="00EA7498" w:rsidRPr="00EA7498">
        <w:rPr>
          <w:rFonts w:ascii="Calibri" w:hAnsi="Calibri" w:cs="Calibri"/>
          <w:color w:val="000000"/>
        </w:rPr>
        <w:t xml:space="preserve">ussi un package réglementaire </w:t>
      </w:r>
      <w:r w:rsidR="00E43D4E">
        <w:rPr>
          <w:rFonts w:ascii="Calibri" w:hAnsi="Calibri" w:cs="Calibri"/>
          <w:color w:val="000000"/>
        </w:rPr>
        <w:t>e</w:t>
      </w:r>
      <w:r w:rsidR="00EA7498" w:rsidRPr="00EA7498">
        <w:rPr>
          <w:rFonts w:ascii="Calibri" w:hAnsi="Calibri" w:cs="Calibri"/>
          <w:color w:val="000000"/>
        </w:rPr>
        <w:t xml:space="preserve">n cours de discussion pour savoir comment supporter le passage à l'échelle. </w:t>
      </w:r>
      <w:r w:rsidR="00E43D4E">
        <w:rPr>
          <w:rFonts w:ascii="Calibri" w:hAnsi="Calibri" w:cs="Calibri"/>
          <w:color w:val="000000"/>
        </w:rPr>
        <w:t xml:space="preserve">Nous ne pouvons donc </w:t>
      </w:r>
      <w:r w:rsidR="00E43D4E" w:rsidRPr="00EA7498">
        <w:rPr>
          <w:rFonts w:ascii="Calibri" w:hAnsi="Calibri" w:cs="Calibri"/>
          <w:color w:val="000000"/>
        </w:rPr>
        <w:t>pas</w:t>
      </w:r>
      <w:r w:rsidR="00EA7498" w:rsidRPr="00EA7498">
        <w:rPr>
          <w:rFonts w:ascii="Calibri" w:hAnsi="Calibri" w:cs="Calibri"/>
          <w:color w:val="000000"/>
        </w:rPr>
        <w:t xml:space="preserve"> </w:t>
      </w:r>
      <w:r w:rsidR="00E43D4E">
        <w:rPr>
          <w:rFonts w:ascii="Calibri" w:hAnsi="Calibri" w:cs="Calibri"/>
          <w:color w:val="000000"/>
        </w:rPr>
        <w:t xml:space="preserve">nous </w:t>
      </w:r>
      <w:r w:rsidR="00EA7498" w:rsidRPr="00EA7498">
        <w:rPr>
          <w:rFonts w:ascii="Calibri" w:hAnsi="Calibri" w:cs="Calibri"/>
          <w:color w:val="000000"/>
        </w:rPr>
        <w:t xml:space="preserve">baser </w:t>
      </w:r>
      <w:r w:rsidR="00E43D4E">
        <w:rPr>
          <w:rFonts w:ascii="Calibri" w:hAnsi="Calibri" w:cs="Calibri"/>
          <w:color w:val="000000"/>
        </w:rPr>
        <w:t xml:space="preserve">uniquement </w:t>
      </w:r>
      <w:r w:rsidR="00EA7498" w:rsidRPr="00EA7498">
        <w:rPr>
          <w:rFonts w:ascii="Calibri" w:hAnsi="Calibri" w:cs="Calibri"/>
          <w:color w:val="000000"/>
        </w:rPr>
        <w:t xml:space="preserve">sur ce qui existe aujourd'hui, </w:t>
      </w:r>
      <w:r w:rsidR="00E43D4E">
        <w:rPr>
          <w:rFonts w:ascii="Calibri" w:hAnsi="Calibri" w:cs="Calibri"/>
          <w:color w:val="000000"/>
        </w:rPr>
        <w:t xml:space="preserve">nous devons </w:t>
      </w:r>
      <w:r w:rsidR="00EA7498" w:rsidRPr="00EA7498">
        <w:rPr>
          <w:rFonts w:ascii="Calibri" w:hAnsi="Calibri" w:cs="Calibri"/>
          <w:color w:val="000000"/>
        </w:rPr>
        <w:t xml:space="preserve">anticiper ce qui va se passer demain. </w:t>
      </w:r>
      <w:r w:rsidR="00E43D4E">
        <w:rPr>
          <w:rFonts w:ascii="Calibri" w:hAnsi="Calibri" w:cs="Calibri"/>
          <w:color w:val="000000"/>
        </w:rPr>
        <w:t>L</w:t>
      </w:r>
      <w:r w:rsidR="00EA7498" w:rsidRPr="00EA7498">
        <w:rPr>
          <w:rFonts w:ascii="Calibri" w:hAnsi="Calibri" w:cs="Calibri"/>
          <w:color w:val="000000"/>
        </w:rPr>
        <w:t>e projet Ponte</w:t>
      </w:r>
      <w:r w:rsidR="00AC1C68">
        <w:rPr>
          <w:rFonts w:ascii="Calibri" w:hAnsi="Calibri" w:cs="Calibri"/>
          <w:color w:val="000000"/>
        </w:rPr>
        <w:t>s,</w:t>
      </w:r>
      <w:r w:rsidR="00EA7498" w:rsidRPr="00EA7498">
        <w:rPr>
          <w:rFonts w:ascii="Calibri" w:hAnsi="Calibri" w:cs="Calibri"/>
          <w:color w:val="000000"/>
        </w:rPr>
        <w:t xml:space="preserve"> qui </w:t>
      </w:r>
      <w:r w:rsidR="00E43D4E">
        <w:rPr>
          <w:rFonts w:ascii="Calibri" w:hAnsi="Calibri" w:cs="Calibri"/>
          <w:color w:val="000000"/>
        </w:rPr>
        <w:t xml:space="preserve">sera </w:t>
      </w:r>
      <w:r w:rsidR="00EA7498" w:rsidRPr="00EA7498">
        <w:rPr>
          <w:rFonts w:ascii="Calibri" w:hAnsi="Calibri" w:cs="Calibri"/>
          <w:color w:val="000000"/>
        </w:rPr>
        <w:t xml:space="preserve">la </w:t>
      </w:r>
      <w:r w:rsidR="00E43D4E">
        <w:rPr>
          <w:rFonts w:ascii="Calibri" w:hAnsi="Calibri" w:cs="Calibri"/>
          <w:color w:val="000000"/>
        </w:rPr>
        <w:t>« </w:t>
      </w:r>
      <w:r w:rsidR="00EA7498" w:rsidRPr="00EA7498">
        <w:rPr>
          <w:rFonts w:ascii="Calibri" w:hAnsi="Calibri" w:cs="Calibri"/>
          <w:color w:val="000000"/>
        </w:rPr>
        <w:t>patte ca</w:t>
      </w:r>
      <w:r w:rsidR="00E43D4E">
        <w:rPr>
          <w:rFonts w:ascii="Calibri" w:hAnsi="Calibri" w:cs="Calibri"/>
          <w:color w:val="000000"/>
        </w:rPr>
        <w:t>sh »</w:t>
      </w:r>
      <w:r w:rsidR="00AC1C68">
        <w:rPr>
          <w:rFonts w:ascii="Calibri" w:hAnsi="Calibri" w:cs="Calibri"/>
          <w:color w:val="000000"/>
        </w:rPr>
        <w:t>,</w:t>
      </w:r>
      <w:r w:rsidR="00E43D4E">
        <w:rPr>
          <w:rFonts w:ascii="Calibri" w:hAnsi="Calibri" w:cs="Calibri"/>
          <w:color w:val="000000"/>
        </w:rPr>
        <w:t xml:space="preserve"> </w:t>
      </w:r>
      <w:r w:rsidR="00EA7498" w:rsidRPr="00EA7498">
        <w:rPr>
          <w:rFonts w:ascii="Calibri" w:hAnsi="Calibri" w:cs="Calibri"/>
          <w:color w:val="000000"/>
        </w:rPr>
        <w:t>est en cours de construction également</w:t>
      </w:r>
      <w:r w:rsidR="00AC1C68">
        <w:rPr>
          <w:rFonts w:ascii="Calibri" w:hAnsi="Calibri" w:cs="Calibri"/>
          <w:color w:val="000000"/>
        </w:rPr>
        <w:t> : il</w:t>
      </w:r>
      <w:r w:rsidR="00E43D4E">
        <w:rPr>
          <w:rFonts w:ascii="Calibri" w:hAnsi="Calibri" w:cs="Calibri"/>
          <w:color w:val="000000"/>
        </w:rPr>
        <w:t xml:space="preserve"> entrera </w:t>
      </w:r>
      <w:r w:rsidR="00EA7498" w:rsidRPr="00EA7498">
        <w:rPr>
          <w:rFonts w:ascii="Calibri" w:hAnsi="Calibri" w:cs="Calibri"/>
          <w:color w:val="000000"/>
        </w:rPr>
        <w:t xml:space="preserve">en production avec une première version qui n'est pas la version définitive, mais qui a </w:t>
      </w:r>
      <w:r w:rsidR="00AC1C68">
        <w:rPr>
          <w:rFonts w:ascii="Calibri" w:hAnsi="Calibri" w:cs="Calibri"/>
          <w:color w:val="000000"/>
        </w:rPr>
        <w:t xml:space="preserve">s’inscrit dans une </w:t>
      </w:r>
      <w:r w:rsidR="00EA7498" w:rsidRPr="00EA7498">
        <w:rPr>
          <w:rFonts w:ascii="Calibri" w:hAnsi="Calibri" w:cs="Calibri"/>
          <w:color w:val="000000"/>
        </w:rPr>
        <w:t xml:space="preserve">approche </w:t>
      </w:r>
      <w:r w:rsidR="00E43D4E">
        <w:rPr>
          <w:rFonts w:ascii="Calibri" w:hAnsi="Calibri" w:cs="Calibri"/>
          <w:color w:val="000000"/>
        </w:rPr>
        <w:t>« MVP »</w:t>
      </w:r>
      <w:r w:rsidR="00EA7498" w:rsidRPr="00EA7498">
        <w:rPr>
          <w:rFonts w:ascii="Calibri" w:hAnsi="Calibri" w:cs="Calibri"/>
          <w:color w:val="000000"/>
        </w:rPr>
        <w:t xml:space="preserve"> </w:t>
      </w:r>
      <w:r w:rsidR="00E43D4E">
        <w:rPr>
          <w:rFonts w:ascii="Calibri" w:hAnsi="Calibri" w:cs="Calibri"/>
          <w:color w:val="000000"/>
        </w:rPr>
        <w:t>(</w:t>
      </w:r>
      <w:r w:rsidR="00EA7498" w:rsidRPr="00E43D4E">
        <w:rPr>
          <w:rFonts w:ascii="Calibri" w:hAnsi="Calibri" w:cs="Calibri"/>
          <w:i/>
          <w:iCs/>
          <w:color w:val="000000"/>
        </w:rPr>
        <w:t>minimum viable product</w:t>
      </w:r>
      <w:r w:rsidR="00E43D4E">
        <w:rPr>
          <w:rFonts w:ascii="Calibri" w:hAnsi="Calibri" w:cs="Calibri"/>
          <w:color w:val="000000"/>
        </w:rPr>
        <w:t xml:space="preserve">), avec des </w:t>
      </w:r>
      <w:r w:rsidR="00EA7498" w:rsidRPr="00EA7498">
        <w:rPr>
          <w:rFonts w:ascii="Calibri" w:hAnsi="Calibri" w:cs="Calibri"/>
          <w:color w:val="000000"/>
        </w:rPr>
        <w:t>fonctionnalités qui permet</w:t>
      </w:r>
      <w:r w:rsidR="00E43D4E">
        <w:rPr>
          <w:rFonts w:ascii="Calibri" w:hAnsi="Calibri" w:cs="Calibri"/>
          <w:color w:val="000000"/>
        </w:rPr>
        <w:t xml:space="preserve">tent </w:t>
      </w:r>
      <w:r w:rsidR="00EA7498" w:rsidRPr="00EA7498">
        <w:rPr>
          <w:rFonts w:ascii="Calibri" w:hAnsi="Calibri" w:cs="Calibri"/>
          <w:color w:val="000000"/>
        </w:rPr>
        <w:t xml:space="preserve">de débloquer </w:t>
      </w:r>
      <w:r w:rsidR="00E43D4E">
        <w:rPr>
          <w:rFonts w:ascii="Calibri" w:hAnsi="Calibri" w:cs="Calibri"/>
          <w:color w:val="000000"/>
        </w:rPr>
        <w:t xml:space="preserve">la </w:t>
      </w:r>
      <w:r w:rsidR="00EA7498" w:rsidRPr="00EA7498">
        <w:rPr>
          <w:rFonts w:ascii="Calibri" w:hAnsi="Calibri" w:cs="Calibri"/>
          <w:color w:val="000000"/>
        </w:rPr>
        <w:t xml:space="preserve">situation mais </w:t>
      </w:r>
      <w:r w:rsidR="00E43D4E">
        <w:rPr>
          <w:rFonts w:ascii="Calibri" w:hAnsi="Calibri" w:cs="Calibri"/>
          <w:color w:val="000000"/>
        </w:rPr>
        <w:t xml:space="preserve">ne sont pas </w:t>
      </w:r>
      <w:r w:rsidR="00EA7498" w:rsidRPr="00EA7498">
        <w:rPr>
          <w:rFonts w:ascii="Calibri" w:hAnsi="Calibri" w:cs="Calibri"/>
          <w:color w:val="000000"/>
        </w:rPr>
        <w:t>la version cible.</w:t>
      </w:r>
      <w:r w:rsidR="00E43D4E">
        <w:rPr>
          <w:rFonts w:ascii="Calibri" w:hAnsi="Calibri" w:cs="Calibri"/>
          <w:color w:val="000000"/>
        </w:rPr>
        <w:t xml:space="preserve"> Il faut donc </w:t>
      </w:r>
      <w:r w:rsidR="00EA7498" w:rsidRPr="00EA7498">
        <w:rPr>
          <w:rFonts w:ascii="Calibri" w:hAnsi="Calibri" w:cs="Calibri"/>
          <w:color w:val="000000"/>
        </w:rPr>
        <w:t>être capable de jongler entre les deux.</w:t>
      </w:r>
    </w:p>
    <w:p w14:paraId="063992CC" w14:textId="7D3F85BE" w:rsidR="00317CE3" w:rsidRDefault="00E43D4E" w:rsidP="00EA749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Il</w:t>
      </w:r>
      <w:r w:rsidR="00EA7498" w:rsidRPr="00EA7498">
        <w:rPr>
          <w:rFonts w:ascii="Calibri" w:hAnsi="Calibri" w:cs="Calibri"/>
          <w:color w:val="000000"/>
        </w:rPr>
        <w:t xml:space="preserve"> y a </w:t>
      </w:r>
      <w:r>
        <w:rPr>
          <w:rFonts w:ascii="Calibri" w:hAnsi="Calibri" w:cs="Calibri"/>
          <w:color w:val="000000"/>
        </w:rPr>
        <w:t xml:space="preserve">donc </w:t>
      </w:r>
      <w:r w:rsidR="00EA7498" w:rsidRPr="00EA7498">
        <w:rPr>
          <w:rFonts w:ascii="Calibri" w:hAnsi="Calibri" w:cs="Calibri"/>
          <w:color w:val="000000"/>
        </w:rPr>
        <w:t>beaucoup d'inconnu</w:t>
      </w:r>
      <w:r>
        <w:rPr>
          <w:rFonts w:ascii="Calibri" w:hAnsi="Calibri" w:cs="Calibri"/>
          <w:color w:val="000000"/>
        </w:rPr>
        <w:t>e</w:t>
      </w:r>
      <w:r w:rsidR="00EA7498" w:rsidRPr="00EA7498">
        <w:rPr>
          <w:rFonts w:ascii="Calibri" w:hAnsi="Calibri" w:cs="Calibri"/>
          <w:color w:val="000000"/>
        </w:rPr>
        <w:t>s, beaucoup de choses qui se co-construisent</w:t>
      </w:r>
      <w:r w:rsidR="00AC1C68">
        <w:rPr>
          <w:rFonts w:ascii="Calibri" w:hAnsi="Calibri" w:cs="Calibri"/>
          <w:color w:val="000000"/>
        </w:rPr>
        <w:t>,</w:t>
      </w:r>
      <w:r w:rsidR="00EA7498" w:rsidRPr="00EA7498">
        <w:rPr>
          <w:rFonts w:ascii="Calibri" w:hAnsi="Calibri" w:cs="Calibri"/>
          <w:color w:val="000000"/>
        </w:rPr>
        <w:t xml:space="preserve"> avec des partenariats public</w:t>
      </w:r>
      <w:r>
        <w:rPr>
          <w:rFonts w:ascii="Calibri" w:hAnsi="Calibri" w:cs="Calibri"/>
          <w:color w:val="000000"/>
        </w:rPr>
        <w:t>-</w:t>
      </w:r>
      <w:r w:rsidR="00EA7498" w:rsidRPr="00EA7498">
        <w:rPr>
          <w:rFonts w:ascii="Calibri" w:hAnsi="Calibri" w:cs="Calibri"/>
          <w:color w:val="000000"/>
        </w:rPr>
        <w:t xml:space="preserve">privé, avec </w:t>
      </w:r>
      <w:r>
        <w:rPr>
          <w:rFonts w:ascii="Calibri" w:hAnsi="Calibri" w:cs="Calibri"/>
          <w:color w:val="000000"/>
        </w:rPr>
        <w:t>u</w:t>
      </w:r>
      <w:r w:rsidR="00EA7498" w:rsidRPr="00EA7498">
        <w:rPr>
          <w:rFonts w:ascii="Calibri" w:hAnsi="Calibri" w:cs="Calibri"/>
          <w:color w:val="000000"/>
        </w:rPr>
        <w:t xml:space="preserve">ne logique d'écosystème, </w:t>
      </w:r>
      <w:r w:rsidR="00AC1C68">
        <w:rPr>
          <w:rFonts w:ascii="Calibri" w:hAnsi="Calibri" w:cs="Calibri"/>
          <w:color w:val="000000"/>
        </w:rPr>
        <w:t xml:space="preserve">avec </w:t>
      </w:r>
      <w:r w:rsidR="00EA7498" w:rsidRPr="00EA7498">
        <w:rPr>
          <w:rFonts w:ascii="Calibri" w:hAnsi="Calibri" w:cs="Calibri"/>
          <w:color w:val="000000"/>
        </w:rPr>
        <w:t xml:space="preserve">beaucoup d'allers-retours et d'échanges avec les régulateurs et les policy makers. </w:t>
      </w:r>
      <w:r w:rsidR="00317CE3">
        <w:rPr>
          <w:rFonts w:ascii="Calibri" w:hAnsi="Calibri" w:cs="Calibri"/>
          <w:color w:val="000000"/>
        </w:rPr>
        <w:t>Ce</w:t>
      </w:r>
      <w:r w:rsidR="00EA7498" w:rsidRPr="00EA7498">
        <w:rPr>
          <w:rFonts w:ascii="Calibri" w:hAnsi="Calibri" w:cs="Calibri"/>
          <w:color w:val="000000"/>
        </w:rPr>
        <w:t xml:space="preserve"> sont des projets multidimensionnels, complexes et qui avancent quand même extrêmement vite</w:t>
      </w:r>
      <w:r w:rsidR="00317CE3">
        <w:rPr>
          <w:rFonts w:ascii="Calibri" w:hAnsi="Calibri" w:cs="Calibri"/>
          <w:color w:val="000000"/>
        </w:rPr>
        <w:t>, puisqu’</w:t>
      </w:r>
      <w:r w:rsidR="00EA7498" w:rsidRPr="00EA7498">
        <w:rPr>
          <w:rFonts w:ascii="Calibri" w:hAnsi="Calibri" w:cs="Calibri"/>
          <w:color w:val="000000"/>
        </w:rPr>
        <w:t xml:space="preserve">on parle </w:t>
      </w:r>
      <w:r w:rsidR="00317CE3">
        <w:rPr>
          <w:rFonts w:ascii="Calibri" w:hAnsi="Calibri" w:cs="Calibri"/>
          <w:color w:val="000000"/>
        </w:rPr>
        <w:t xml:space="preserve">de </w:t>
      </w:r>
      <w:r w:rsidR="00EA7498" w:rsidRPr="00EA7498">
        <w:rPr>
          <w:rFonts w:ascii="Calibri" w:hAnsi="Calibri" w:cs="Calibri"/>
          <w:color w:val="000000"/>
        </w:rPr>
        <w:t>juste un an entre l'idée et l</w:t>
      </w:r>
      <w:r w:rsidR="00AC1C68">
        <w:rPr>
          <w:rFonts w:ascii="Calibri" w:hAnsi="Calibri" w:cs="Calibri"/>
          <w:color w:val="000000"/>
        </w:rPr>
        <w:t xml:space="preserve">’entrée en </w:t>
      </w:r>
      <w:r w:rsidR="00EA7498" w:rsidRPr="00EA7498">
        <w:rPr>
          <w:rFonts w:ascii="Calibri" w:hAnsi="Calibri" w:cs="Calibri"/>
          <w:color w:val="000000"/>
        </w:rPr>
        <w:t xml:space="preserve">production. </w:t>
      </w:r>
    </w:p>
    <w:p w14:paraId="372B49C5" w14:textId="103B2C30" w:rsidR="00317CE3" w:rsidRPr="00317CE3" w:rsidRDefault="00317CE3" w:rsidP="00EA7498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17CE3">
        <w:rPr>
          <w:rFonts w:ascii="Calibri" w:hAnsi="Calibri" w:cs="Calibri"/>
          <w:b/>
          <w:bCs/>
          <w:color w:val="000000"/>
          <w:sz w:val="28"/>
          <w:szCs w:val="28"/>
        </w:rPr>
        <w:t>Olivier Vigna</w:t>
      </w:r>
    </w:p>
    <w:p w14:paraId="375838AF" w14:textId="08FAD34C" w:rsidR="00A9370C" w:rsidRDefault="00EA7498" w:rsidP="00EA7498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EA7498">
        <w:rPr>
          <w:rFonts w:ascii="Calibri" w:hAnsi="Calibri" w:cs="Calibri"/>
          <w:color w:val="000000"/>
        </w:rPr>
        <w:t>Merci, Stéphanie de cet enthousiasme.</w:t>
      </w:r>
    </w:p>
    <w:p w14:paraId="6C0820A1" w14:textId="2AE1045A" w:rsidR="00106BBC" w:rsidRDefault="00317CE3" w:rsidP="00A9370C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EA7498">
        <w:rPr>
          <w:rFonts w:ascii="Calibri" w:hAnsi="Calibri" w:cs="Calibri"/>
          <w:color w:val="000000"/>
        </w:rPr>
        <w:t>G</w:t>
      </w:r>
      <w:r>
        <w:rPr>
          <w:rFonts w:ascii="Calibri" w:hAnsi="Calibri" w:cs="Calibri"/>
          <w:color w:val="000000"/>
        </w:rPr>
        <w:t>uénolé</w:t>
      </w:r>
      <w:r w:rsidR="00A9370C">
        <w:rPr>
          <w:rFonts w:ascii="Calibri" w:hAnsi="Calibri" w:cs="Calibri"/>
          <w:color w:val="000000"/>
        </w:rPr>
        <w:t>, tu évoquais à propos du projet A</w:t>
      </w:r>
      <w:r w:rsidR="00EA7498" w:rsidRPr="00EA7498">
        <w:rPr>
          <w:rFonts w:ascii="Calibri" w:hAnsi="Calibri" w:cs="Calibri"/>
          <w:color w:val="000000"/>
        </w:rPr>
        <w:t xml:space="preserve">gora </w:t>
      </w:r>
      <w:r w:rsidR="00A9370C">
        <w:rPr>
          <w:rFonts w:ascii="Calibri" w:hAnsi="Calibri" w:cs="Calibri"/>
          <w:color w:val="000000"/>
        </w:rPr>
        <w:t>son c</w:t>
      </w:r>
      <w:r w:rsidR="00EA7498" w:rsidRPr="00EA7498">
        <w:rPr>
          <w:rFonts w:ascii="Calibri" w:hAnsi="Calibri" w:cs="Calibri"/>
          <w:color w:val="000000"/>
        </w:rPr>
        <w:t xml:space="preserve">aractère </w:t>
      </w:r>
      <w:r w:rsidR="00A9370C">
        <w:rPr>
          <w:rFonts w:ascii="Calibri" w:hAnsi="Calibri" w:cs="Calibri"/>
          <w:color w:val="000000"/>
        </w:rPr>
        <w:t>« </w:t>
      </w:r>
      <w:r w:rsidR="00EA7498" w:rsidRPr="00EA7498">
        <w:rPr>
          <w:rFonts w:ascii="Calibri" w:hAnsi="Calibri" w:cs="Calibri"/>
          <w:color w:val="000000"/>
        </w:rPr>
        <w:t>temps long</w:t>
      </w:r>
      <w:r w:rsidR="00A9370C">
        <w:rPr>
          <w:rFonts w:ascii="Calibri" w:hAnsi="Calibri" w:cs="Calibri"/>
          <w:color w:val="000000"/>
        </w:rPr>
        <w:t> »</w:t>
      </w:r>
      <w:r w:rsidR="00EA7498" w:rsidRPr="00EA7498">
        <w:rPr>
          <w:rFonts w:ascii="Calibri" w:hAnsi="Calibri" w:cs="Calibri"/>
          <w:color w:val="000000"/>
        </w:rPr>
        <w:t>.</w:t>
      </w:r>
      <w:r w:rsidR="00106BBC">
        <w:rPr>
          <w:rFonts w:ascii="Calibri" w:hAnsi="Calibri" w:cs="Calibri"/>
          <w:color w:val="000000"/>
        </w:rPr>
        <w:t xml:space="preserve"> Du </w:t>
      </w:r>
      <w:r w:rsidR="00A9370C" w:rsidRPr="00A9370C">
        <w:rPr>
          <w:rFonts w:ascii="Calibri" w:hAnsi="Calibri" w:cs="Calibri"/>
          <w:color w:val="000000"/>
        </w:rPr>
        <w:t xml:space="preserve">côté </w:t>
      </w:r>
      <w:r w:rsidR="00106BBC">
        <w:rPr>
          <w:rFonts w:ascii="Calibri" w:hAnsi="Calibri" w:cs="Calibri"/>
          <w:color w:val="000000"/>
        </w:rPr>
        <w:t xml:space="preserve">de </w:t>
      </w:r>
      <w:r w:rsidR="00A9370C" w:rsidRPr="00A9370C">
        <w:rPr>
          <w:rFonts w:ascii="Calibri" w:hAnsi="Calibri" w:cs="Calibri"/>
          <w:color w:val="000000"/>
        </w:rPr>
        <w:t>CA</w:t>
      </w:r>
      <w:r w:rsidR="00AC1C68">
        <w:rPr>
          <w:rFonts w:ascii="Calibri" w:hAnsi="Calibri" w:cs="Calibri"/>
          <w:color w:val="000000"/>
        </w:rPr>
        <w:t>-</w:t>
      </w:r>
      <w:r w:rsidR="00A9370C" w:rsidRPr="00A9370C">
        <w:rPr>
          <w:rFonts w:ascii="Calibri" w:hAnsi="Calibri" w:cs="Calibri"/>
          <w:color w:val="000000"/>
        </w:rPr>
        <w:t xml:space="preserve">CIB, </w:t>
      </w:r>
      <w:r w:rsidR="00AC1C68">
        <w:rPr>
          <w:rFonts w:ascii="Calibri" w:hAnsi="Calibri" w:cs="Calibri"/>
          <w:color w:val="000000"/>
        </w:rPr>
        <w:t xml:space="preserve">y a-t-il </w:t>
      </w:r>
      <w:r w:rsidR="00A9370C" w:rsidRPr="00A9370C">
        <w:rPr>
          <w:rFonts w:ascii="Calibri" w:hAnsi="Calibri" w:cs="Calibri"/>
          <w:color w:val="000000"/>
        </w:rPr>
        <w:t>la même impatience</w:t>
      </w:r>
      <w:r w:rsidR="00AC1C68">
        <w:rPr>
          <w:rFonts w:ascii="Calibri" w:hAnsi="Calibri" w:cs="Calibri"/>
          <w:color w:val="000000"/>
        </w:rPr>
        <w:t>,</w:t>
      </w:r>
      <w:r w:rsidR="00A9370C" w:rsidRPr="00A9370C">
        <w:rPr>
          <w:rFonts w:ascii="Calibri" w:hAnsi="Calibri" w:cs="Calibri"/>
          <w:color w:val="000000"/>
        </w:rPr>
        <w:t xml:space="preserve"> la même énergie ?</w:t>
      </w:r>
      <w:r w:rsidR="00106BBC">
        <w:rPr>
          <w:rFonts w:ascii="Calibri" w:hAnsi="Calibri" w:cs="Calibri"/>
          <w:color w:val="000000"/>
        </w:rPr>
        <w:t xml:space="preserve"> Y a-t-il </w:t>
      </w:r>
      <w:r w:rsidR="00A9370C" w:rsidRPr="00A9370C">
        <w:rPr>
          <w:rFonts w:ascii="Calibri" w:hAnsi="Calibri" w:cs="Calibri"/>
          <w:color w:val="000000"/>
        </w:rPr>
        <w:t xml:space="preserve">les mêmes difficultés, les mêmes enjeux, </w:t>
      </w:r>
      <w:r w:rsidR="00106BBC">
        <w:rPr>
          <w:rFonts w:ascii="Calibri" w:hAnsi="Calibri" w:cs="Calibri"/>
          <w:color w:val="000000"/>
        </w:rPr>
        <w:t xml:space="preserve">c’est-à-dire avancer même si l’environnement réglementaire est en co-construction ? </w:t>
      </w:r>
    </w:p>
    <w:p w14:paraId="2E9CFB7E" w14:textId="77777777" w:rsidR="00106BBC" w:rsidRDefault="00106BBC" w:rsidP="00106BBC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782A0F">
        <w:rPr>
          <w:rFonts w:ascii="Calibri" w:hAnsi="Calibri" w:cs="Calibri"/>
          <w:b/>
          <w:bCs/>
          <w:color w:val="000000"/>
          <w:sz w:val="28"/>
          <w:szCs w:val="28"/>
        </w:rPr>
        <w:t>Guénolé de Cadoudal</w:t>
      </w:r>
    </w:p>
    <w:p w14:paraId="7AD0A291" w14:textId="77777777" w:rsidR="00106BBC" w:rsidRDefault="00106BBC" w:rsidP="00A9370C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</w:t>
      </w:r>
      <w:r w:rsidR="00A9370C" w:rsidRPr="00A9370C">
        <w:rPr>
          <w:rFonts w:ascii="Calibri" w:hAnsi="Calibri" w:cs="Calibri"/>
          <w:color w:val="000000"/>
        </w:rPr>
        <w:t>ur le timing de Pythagore</w:t>
      </w:r>
      <w:r>
        <w:rPr>
          <w:rFonts w:ascii="Calibri" w:hAnsi="Calibri" w:cs="Calibri"/>
          <w:color w:val="000000"/>
        </w:rPr>
        <w:t xml:space="preserve">, </w:t>
      </w:r>
      <w:r w:rsidR="00A9370C" w:rsidRPr="00A9370C">
        <w:rPr>
          <w:rFonts w:ascii="Calibri" w:hAnsi="Calibri" w:cs="Calibri"/>
          <w:color w:val="000000"/>
        </w:rPr>
        <w:t xml:space="preserve">je trouve que </w:t>
      </w:r>
      <w:r>
        <w:rPr>
          <w:rFonts w:ascii="Calibri" w:hAnsi="Calibri" w:cs="Calibri"/>
          <w:color w:val="000000"/>
        </w:rPr>
        <w:t xml:space="preserve">cela </w:t>
      </w:r>
      <w:r w:rsidR="00A9370C" w:rsidRPr="00A9370C">
        <w:rPr>
          <w:rFonts w:ascii="Calibri" w:hAnsi="Calibri" w:cs="Calibri"/>
          <w:color w:val="000000"/>
        </w:rPr>
        <w:t xml:space="preserve">avance plutôt vite par rapport à la dimension </w:t>
      </w:r>
      <w:r w:rsidRPr="00A9370C">
        <w:rPr>
          <w:rFonts w:ascii="Calibri" w:hAnsi="Calibri" w:cs="Calibri"/>
          <w:color w:val="000000"/>
        </w:rPr>
        <w:t>de transformation</w:t>
      </w:r>
      <w:r w:rsidR="00A9370C" w:rsidRPr="00A9370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à laquelle nous sommes censés </w:t>
      </w:r>
      <w:r w:rsidR="00A9370C" w:rsidRPr="00A9370C">
        <w:rPr>
          <w:rFonts w:ascii="Calibri" w:hAnsi="Calibri" w:cs="Calibri"/>
          <w:color w:val="000000"/>
        </w:rPr>
        <w:t>faire face. Ce qui me fait réagir, c</w:t>
      </w:r>
      <w:r>
        <w:rPr>
          <w:rFonts w:ascii="Calibri" w:hAnsi="Calibri" w:cs="Calibri"/>
          <w:color w:val="000000"/>
        </w:rPr>
        <w:t xml:space="preserve">e sont </w:t>
      </w:r>
      <w:r w:rsidR="00A9370C" w:rsidRPr="00A9370C">
        <w:rPr>
          <w:rFonts w:ascii="Calibri" w:hAnsi="Calibri" w:cs="Calibri"/>
          <w:color w:val="000000"/>
        </w:rPr>
        <w:t>plutôt les différentes temporalités qu'il faut aligner.</w:t>
      </w:r>
      <w:r>
        <w:rPr>
          <w:rFonts w:ascii="Calibri" w:hAnsi="Calibri" w:cs="Calibri"/>
          <w:color w:val="000000"/>
        </w:rPr>
        <w:t xml:space="preserve"> O</w:t>
      </w:r>
      <w:r w:rsidR="00A9370C" w:rsidRPr="00A9370C">
        <w:rPr>
          <w:rFonts w:ascii="Calibri" w:hAnsi="Calibri" w:cs="Calibri"/>
          <w:color w:val="000000"/>
        </w:rPr>
        <w:t xml:space="preserve">n peut regarder </w:t>
      </w:r>
      <w:r>
        <w:rPr>
          <w:rFonts w:ascii="Calibri" w:hAnsi="Calibri" w:cs="Calibri"/>
          <w:color w:val="000000"/>
        </w:rPr>
        <w:t xml:space="preserve">un </w:t>
      </w:r>
      <w:r w:rsidR="00A9370C" w:rsidRPr="00A9370C">
        <w:rPr>
          <w:rFonts w:ascii="Calibri" w:hAnsi="Calibri" w:cs="Calibri"/>
          <w:color w:val="000000"/>
        </w:rPr>
        <w:t xml:space="preserve">projet de façon unitaire en disant « </w:t>
      </w:r>
      <w:r>
        <w:rPr>
          <w:rFonts w:ascii="Calibri" w:hAnsi="Calibri" w:cs="Calibri"/>
          <w:color w:val="000000"/>
        </w:rPr>
        <w:t>On</w:t>
      </w:r>
      <w:r w:rsidR="00A9370C" w:rsidRPr="00A9370C">
        <w:rPr>
          <w:rFonts w:ascii="Calibri" w:hAnsi="Calibri" w:cs="Calibri"/>
          <w:color w:val="000000"/>
        </w:rPr>
        <w:t xml:space="preserve"> a eu l'idée, on va le mettre en place et on va le livrer super rapidement ». Mais </w:t>
      </w:r>
      <w:r>
        <w:rPr>
          <w:rFonts w:ascii="Calibri" w:hAnsi="Calibri" w:cs="Calibri"/>
          <w:color w:val="000000"/>
        </w:rPr>
        <w:t xml:space="preserve">ce n’est </w:t>
      </w:r>
      <w:r w:rsidR="00A9370C" w:rsidRPr="00A9370C">
        <w:rPr>
          <w:rFonts w:ascii="Calibri" w:hAnsi="Calibri" w:cs="Calibri"/>
          <w:color w:val="000000"/>
        </w:rPr>
        <w:t xml:space="preserve">pas </w:t>
      </w:r>
      <w:r>
        <w:rPr>
          <w:rFonts w:ascii="Calibri" w:hAnsi="Calibri" w:cs="Calibri"/>
          <w:color w:val="000000"/>
        </w:rPr>
        <w:t xml:space="preserve">si </w:t>
      </w:r>
      <w:r w:rsidR="00A9370C" w:rsidRPr="00A9370C">
        <w:rPr>
          <w:rFonts w:ascii="Calibri" w:hAnsi="Calibri" w:cs="Calibri"/>
          <w:color w:val="000000"/>
        </w:rPr>
        <w:t>simple</w:t>
      </w:r>
      <w:r>
        <w:rPr>
          <w:rFonts w:ascii="Calibri" w:hAnsi="Calibri" w:cs="Calibri"/>
          <w:color w:val="000000"/>
        </w:rPr>
        <w:t> : i</w:t>
      </w:r>
      <w:r w:rsidR="00A9370C" w:rsidRPr="00A9370C">
        <w:rPr>
          <w:rFonts w:ascii="Calibri" w:hAnsi="Calibri" w:cs="Calibri"/>
          <w:color w:val="000000"/>
        </w:rPr>
        <w:t>l faut que les clients soient prêts</w:t>
      </w:r>
      <w:r>
        <w:rPr>
          <w:rFonts w:ascii="Calibri" w:hAnsi="Calibri" w:cs="Calibri"/>
          <w:color w:val="000000"/>
        </w:rPr>
        <w:t>, il</w:t>
      </w:r>
      <w:r w:rsidR="00A9370C" w:rsidRPr="00A9370C">
        <w:rPr>
          <w:rFonts w:ascii="Calibri" w:hAnsi="Calibri" w:cs="Calibri"/>
          <w:color w:val="000000"/>
        </w:rPr>
        <w:t xml:space="preserve"> faut le temps de connecter les différents partenaires</w:t>
      </w:r>
      <w:r>
        <w:rPr>
          <w:rFonts w:ascii="Calibri" w:hAnsi="Calibri" w:cs="Calibri"/>
          <w:color w:val="000000"/>
        </w:rPr>
        <w:t xml:space="preserve">, il faut aligner </w:t>
      </w:r>
      <w:r w:rsidR="00A9370C" w:rsidRPr="00A9370C">
        <w:rPr>
          <w:rFonts w:ascii="Calibri" w:hAnsi="Calibri" w:cs="Calibri"/>
          <w:color w:val="000000"/>
        </w:rPr>
        <w:t>le temps juridique et le temps réglementaire</w:t>
      </w:r>
      <w:r>
        <w:rPr>
          <w:rFonts w:ascii="Calibri" w:hAnsi="Calibri" w:cs="Calibri"/>
          <w:color w:val="000000"/>
        </w:rPr>
        <w:t>…</w:t>
      </w:r>
      <w:r w:rsidR="00A9370C" w:rsidRPr="00A9370C">
        <w:rPr>
          <w:rFonts w:ascii="Calibri" w:hAnsi="Calibri" w:cs="Calibri"/>
          <w:color w:val="000000"/>
        </w:rPr>
        <w:t xml:space="preserve"> Mais par contre, on a une pression d'un certain nombre de compétiteurs du marché financier traditionnel, que ce soi</w:t>
      </w:r>
      <w:r>
        <w:rPr>
          <w:rFonts w:ascii="Calibri" w:hAnsi="Calibri" w:cs="Calibri"/>
          <w:color w:val="000000"/>
        </w:rPr>
        <w:t>en</w:t>
      </w:r>
      <w:r w:rsidR="00A9370C" w:rsidRPr="00A9370C">
        <w:rPr>
          <w:rFonts w:ascii="Calibri" w:hAnsi="Calibri" w:cs="Calibri"/>
          <w:color w:val="000000"/>
        </w:rPr>
        <w:t xml:space="preserve">t des </w:t>
      </w:r>
      <w:r>
        <w:rPr>
          <w:rFonts w:ascii="Calibri" w:hAnsi="Calibri" w:cs="Calibri"/>
          <w:color w:val="000000"/>
        </w:rPr>
        <w:t>F</w:t>
      </w:r>
      <w:r w:rsidR="00A9370C" w:rsidRPr="00A9370C">
        <w:rPr>
          <w:rFonts w:ascii="Calibri" w:hAnsi="Calibri" w:cs="Calibri"/>
          <w:color w:val="000000"/>
        </w:rPr>
        <w:t>intechs</w:t>
      </w:r>
      <w:r>
        <w:rPr>
          <w:rFonts w:ascii="Calibri" w:hAnsi="Calibri" w:cs="Calibri"/>
          <w:color w:val="000000"/>
        </w:rPr>
        <w:t xml:space="preserve"> (C</w:t>
      </w:r>
      <w:r w:rsidR="00A9370C" w:rsidRPr="00A9370C">
        <w:rPr>
          <w:rFonts w:ascii="Calibri" w:hAnsi="Calibri" w:cs="Calibri"/>
          <w:color w:val="000000"/>
        </w:rPr>
        <w:t>ircle par exemple</w:t>
      </w:r>
      <w:r>
        <w:rPr>
          <w:rFonts w:ascii="Calibri" w:hAnsi="Calibri" w:cs="Calibri"/>
          <w:color w:val="000000"/>
        </w:rPr>
        <w:t xml:space="preserve">) ou </w:t>
      </w:r>
      <w:r w:rsidR="00A9370C" w:rsidRPr="00A9370C">
        <w:rPr>
          <w:rFonts w:ascii="Calibri" w:hAnsi="Calibri" w:cs="Calibri"/>
          <w:color w:val="000000"/>
        </w:rPr>
        <w:t>nos compétiteurs américains</w:t>
      </w:r>
      <w:r>
        <w:rPr>
          <w:rFonts w:ascii="Calibri" w:hAnsi="Calibri" w:cs="Calibri"/>
          <w:color w:val="000000"/>
        </w:rPr>
        <w:t>,</w:t>
      </w:r>
      <w:r w:rsidR="00A9370C" w:rsidRPr="00A9370C">
        <w:rPr>
          <w:rFonts w:ascii="Calibri" w:hAnsi="Calibri" w:cs="Calibri"/>
          <w:color w:val="000000"/>
        </w:rPr>
        <w:t xml:space="preserve"> qui ont démarré leur transformation il y a plus longtemps que nous</w:t>
      </w:r>
      <w:r>
        <w:rPr>
          <w:rFonts w:ascii="Calibri" w:hAnsi="Calibri" w:cs="Calibri"/>
          <w:color w:val="000000"/>
        </w:rPr>
        <w:t xml:space="preserve"> (car i</w:t>
      </w:r>
      <w:r w:rsidR="00A9370C" w:rsidRPr="00A9370C">
        <w:rPr>
          <w:rFonts w:ascii="Calibri" w:hAnsi="Calibri" w:cs="Calibri"/>
          <w:color w:val="000000"/>
        </w:rPr>
        <w:t>ls ont plus de moyens</w:t>
      </w:r>
      <w:r>
        <w:rPr>
          <w:rFonts w:ascii="Calibri" w:hAnsi="Calibri" w:cs="Calibri"/>
          <w:color w:val="000000"/>
        </w:rPr>
        <w:t xml:space="preserve"> et </w:t>
      </w:r>
      <w:r w:rsidR="00A9370C" w:rsidRPr="00A9370C">
        <w:rPr>
          <w:rFonts w:ascii="Calibri" w:hAnsi="Calibri" w:cs="Calibri"/>
          <w:color w:val="000000"/>
        </w:rPr>
        <w:t>plus de vision</w:t>
      </w:r>
      <w:r>
        <w:rPr>
          <w:rFonts w:ascii="Calibri" w:hAnsi="Calibri" w:cs="Calibri"/>
          <w:color w:val="000000"/>
        </w:rPr>
        <w:t>) et qui v</w:t>
      </w:r>
      <w:r w:rsidR="00A9370C" w:rsidRPr="00A9370C">
        <w:rPr>
          <w:rFonts w:ascii="Calibri" w:hAnsi="Calibri" w:cs="Calibri"/>
          <w:color w:val="000000"/>
        </w:rPr>
        <w:t>iennent démarcher nos clients aujourd'hui.</w:t>
      </w:r>
    </w:p>
    <w:p w14:paraId="14C0EE57" w14:textId="77777777" w:rsidR="00D567B3" w:rsidRDefault="00D567B3" w:rsidP="00A9370C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Nous avons un</w:t>
      </w:r>
      <w:r w:rsidR="00A9370C" w:rsidRPr="00A9370C">
        <w:rPr>
          <w:rFonts w:ascii="Calibri" w:hAnsi="Calibri" w:cs="Calibri"/>
          <w:color w:val="000000"/>
        </w:rPr>
        <w:t>e temporalité d'urgence liée à la compétition</w:t>
      </w:r>
      <w:r>
        <w:rPr>
          <w:rFonts w:ascii="Calibri" w:hAnsi="Calibri" w:cs="Calibri"/>
          <w:color w:val="000000"/>
        </w:rPr>
        <w:t xml:space="preserve"> et une </w:t>
      </w:r>
      <w:r w:rsidR="00A9370C" w:rsidRPr="00A9370C">
        <w:rPr>
          <w:rFonts w:ascii="Calibri" w:hAnsi="Calibri" w:cs="Calibri"/>
          <w:color w:val="000000"/>
        </w:rPr>
        <w:t xml:space="preserve">temporalité inverse </w:t>
      </w:r>
      <w:r>
        <w:rPr>
          <w:rFonts w:ascii="Calibri" w:hAnsi="Calibri" w:cs="Calibri"/>
          <w:color w:val="000000"/>
        </w:rPr>
        <w:t xml:space="preserve">car </w:t>
      </w:r>
      <w:r w:rsidR="00A9370C" w:rsidRPr="00A9370C">
        <w:rPr>
          <w:rFonts w:ascii="Calibri" w:hAnsi="Calibri" w:cs="Calibri"/>
          <w:color w:val="000000"/>
        </w:rPr>
        <w:t xml:space="preserve">nos clients </w:t>
      </w:r>
      <w:r w:rsidRPr="00A9370C">
        <w:rPr>
          <w:rFonts w:ascii="Calibri" w:hAnsi="Calibri" w:cs="Calibri"/>
          <w:color w:val="000000"/>
        </w:rPr>
        <w:t>corporates</w:t>
      </w:r>
      <w:r w:rsidR="00A9370C" w:rsidRPr="00A9370C">
        <w:rPr>
          <w:rFonts w:ascii="Calibri" w:hAnsi="Calibri" w:cs="Calibri"/>
          <w:color w:val="000000"/>
        </w:rPr>
        <w:t xml:space="preserve"> ne sont pas du tout prêts</w:t>
      </w:r>
      <w:r>
        <w:rPr>
          <w:rFonts w:ascii="Calibri" w:hAnsi="Calibri" w:cs="Calibri"/>
          <w:color w:val="000000"/>
        </w:rPr>
        <w:t> : il t</w:t>
      </w:r>
      <w:r w:rsidR="00A9370C" w:rsidRPr="00A9370C">
        <w:rPr>
          <w:rFonts w:ascii="Calibri" w:hAnsi="Calibri" w:cs="Calibri"/>
          <w:color w:val="000000"/>
        </w:rPr>
        <w:t>ravaillent dans des ERP</w:t>
      </w:r>
      <w:r>
        <w:rPr>
          <w:rFonts w:ascii="Calibri" w:hAnsi="Calibri" w:cs="Calibri"/>
          <w:color w:val="000000"/>
        </w:rPr>
        <w:t>, i</w:t>
      </w:r>
      <w:r w:rsidR="00A9370C" w:rsidRPr="00A9370C">
        <w:rPr>
          <w:rFonts w:ascii="Calibri" w:hAnsi="Calibri" w:cs="Calibri"/>
          <w:color w:val="000000"/>
        </w:rPr>
        <w:t>ls ont des processus en place</w:t>
      </w:r>
      <w:r>
        <w:rPr>
          <w:rFonts w:ascii="Calibri" w:hAnsi="Calibri" w:cs="Calibri"/>
          <w:color w:val="000000"/>
        </w:rPr>
        <w:t xml:space="preserve">, </w:t>
      </w:r>
      <w:r w:rsidR="00A9370C" w:rsidRPr="00A9370C">
        <w:rPr>
          <w:rFonts w:ascii="Calibri" w:hAnsi="Calibri" w:cs="Calibri"/>
          <w:color w:val="000000"/>
        </w:rPr>
        <w:t>des modèles de fonctionnement. Ce n'est pas demain</w:t>
      </w:r>
      <w:r>
        <w:rPr>
          <w:rFonts w:ascii="Calibri" w:hAnsi="Calibri" w:cs="Calibri"/>
          <w:color w:val="000000"/>
        </w:rPr>
        <w:t xml:space="preserve"> </w:t>
      </w:r>
      <w:r w:rsidR="00A9370C" w:rsidRPr="00A9370C">
        <w:rPr>
          <w:rFonts w:ascii="Calibri" w:hAnsi="Calibri" w:cs="Calibri"/>
          <w:color w:val="000000"/>
        </w:rPr>
        <w:t>qu'ils vont faire tou</w:t>
      </w:r>
      <w:r>
        <w:rPr>
          <w:rFonts w:ascii="Calibri" w:hAnsi="Calibri" w:cs="Calibri"/>
          <w:color w:val="000000"/>
        </w:rPr>
        <w:t>s</w:t>
      </w:r>
      <w:r w:rsidR="00A9370C" w:rsidRPr="00A9370C">
        <w:rPr>
          <w:rFonts w:ascii="Calibri" w:hAnsi="Calibri" w:cs="Calibri"/>
          <w:color w:val="000000"/>
        </w:rPr>
        <w:t xml:space="preserve"> leur</w:t>
      </w:r>
      <w:r>
        <w:rPr>
          <w:rFonts w:ascii="Calibri" w:hAnsi="Calibri" w:cs="Calibri"/>
          <w:color w:val="000000"/>
        </w:rPr>
        <w:t>s</w:t>
      </w:r>
      <w:r w:rsidR="00A9370C" w:rsidRPr="00A9370C">
        <w:rPr>
          <w:rFonts w:ascii="Calibri" w:hAnsi="Calibri" w:cs="Calibri"/>
          <w:color w:val="000000"/>
        </w:rPr>
        <w:t xml:space="preserve"> paiement</w:t>
      </w:r>
      <w:r>
        <w:rPr>
          <w:rFonts w:ascii="Calibri" w:hAnsi="Calibri" w:cs="Calibri"/>
          <w:color w:val="000000"/>
        </w:rPr>
        <w:t>s</w:t>
      </w:r>
      <w:r w:rsidR="00A9370C" w:rsidRPr="00A9370C">
        <w:rPr>
          <w:rFonts w:ascii="Calibri" w:hAnsi="Calibri" w:cs="Calibri"/>
          <w:color w:val="000000"/>
        </w:rPr>
        <w:t xml:space="preserve"> en instantané et gérer toute leur trésorerie en instantané. Ils le demandent, mais ils sont en réflexion. </w:t>
      </w:r>
    </w:p>
    <w:p w14:paraId="62A55A19" w14:textId="77777777" w:rsidR="00D567B3" w:rsidRDefault="00D567B3" w:rsidP="00A9370C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Nous avons donc </w:t>
      </w:r>
      <w:r w:rsidR="00A9370C" w:rsidRPr="00A9370C">
        <w:rPr>
          <w:rFonts w:ascii="Calibri" w:hAnsi="Calibri" w:cs="Calibri"/>
          <w:color w:val="000000"/>
        </w:rPr>
        <w:t>la temporalité de la concurrence, la temporalité de nos clients</w:t>
      </w:r>
      <w:r>
        <w:rPr>
          <w:rFonts w:ascii="Calibri" w:hAnsi="Calibri" w:cs="Calibri"/>
          <w:color w:val="000000"/>
        </w:rPr>
        <w:t>, l</w:t>
      </w:r>
      <w:r w:rsidR="00A9370C" w:rsidRPr="00A9370C">
        <w:rPr>
          <w:rFonts w:ascii="Calibri" w:hAnsi="Calibri" w:cs="Calibri"/>
          <w:color w:val="000000"/>
        </w:rPr>
        <w:t>a temporalité de nos acteurs centraux</w:t>
      </w:r>
      <w:r>
        <w:rPr>
          <w:rFonts w:ascii="Calibri" w:hAnsi="Calibri" w:cs="Calibri"/>
          <w:color w:val="000000"/>
        </w:rPr>
        <w:t xml:space="preserve"> (cf. les projets Pontes et </w:t>
      </w:r>
      <w:r w:rsidR="00A9370C" w:rsidRPr="00A9370C">
        <w:rPr>
          <w:rFonts w:ascii="Calibri" w:hAnsi="Calibri" w:cs="Calibri"/>
          <w:color w:val="000000"/>
        </w:rPr>
        <w:t>Pythagore</w:t>
      </w:r>
      <w:r>
        <w:rPr>
          <w:rFonts w:ascii="Calibri" w:hAnsi="Calibri" w:cs="Calibri"/>
          <w:color w:val="000000"/>
        </w:rPr>
        <w:t xml:space="preserve">), et </w:t>
      </w:r>
      <w:r w:rsidR="00A9370C" w:rsidRPr="00A9370C">
        <w:rPr>
          <w:rFonts w:ascii="Calibri" w:hAnsi="Calibri" w:cs="Calibri"/>
          <w:color w:val="000000"/>
        </w:rPr>
        <w:t xml:space="preserve">notre capacité interne à mettre </w:t>
      </w:r>
      <w:r>
        <w:rPr>
          <w:rFonts w:ascii="Calibri" w:hAnsi="Calibri" w:cs="Calibri"/>
          <w:color w:val="000000"/>
        </w:rPr>
        <w:t xml:space="preserve">aussi </w:t>
      </w:r>
      <w:r w:rsidR="00A9370C" w:rsidRPr="00A9370C">
        <w:rPr>
          <w:rFonts w:ascii="Calibri" w:hAnsi="Calibri" w:cs="Calibri"/>
          <w:color w:val="000000"/>
        </w:rPr>
        <w:t>en œuvre notre propre transformation.</w:t>
      </w:r>
      <w:r>
        <w:rPr>
          <w:rFonts w:ascii="Calibri" w:hAnsi="Calibri" w:cs="Calibri"/>
          <w:color w:val="000000"/>
        </w:rPr>
        <w:t xml:space="preserve"> Nous ressentons l’urgence, mais il faut faire </w:t>
      </w:r>
      <w:r w:rsidR="00A9370C" w:rsidRPr="00A9370C">
        <w:rPr>
          <w:rFonts w:ascii="Calibri" w:hAnsi="Calibri" w:cs="Calibri"/>
          <w:color w:val="000000"/>
        </w:rPr>
        <w:t>la différence entre urgence et précipitation</w:t>
      </w:r>
      <w:r>
        <w:rPr>
          <w:rFonts w:ascii="Calibri" w:hAnsi="Calibri" w:cs="Calibri"/>
          <w:color w:val="000000"/>
        </w:rPr>
        <w:t>. Cela n</w:t>
      </w:r>
      <w:r w:rsidR="00A9370C" w:rsidRPr="00A9370C">
        <w:rPr>
          <w:rFonts w:ascii="Calibri" w:hAnsi="Calibri" w:cs="Calibri"/>
          <w:color w:val="000000"/>
        </w:rPr>
        <w:t>e sert à rien d'arriver avant les clients</w:t>
      </w:r>
      <w:r>
        <w:rPr>
          <w:rFonts w:ascii="Calibri" w:hAnsi="Calibri" w:cs="Calibri"/>
          <w:color w:val="000000"/>
        </w:rPr>
        <w:t>,</w:t>
      </w:r>
      <w:r w:rsidR="00A9370C" w:rsidRPr="00A9370C">
        <w:rPr>
          <w:rFonts w:ascii="Calibri" w:hAnsi="Calibri" w:cs="Calibri"/>
          <w:color w:val="000000"/>
        </w:rPr>
        <w:t xml:space="preserve"> et il ne faut pas arriver après les clients</w:t>
      </w:r>
      <w:r>
        <w:rPr>
          <w:rFonts w:ascii="Calibri" w:hAnsi="Calibri" w:cs="Calibri"/>
          <w:color w:val="000000"/>
        </w:rPr>
        <w:t> : il</w:t>
      </w:r>
      <w:r w:rsidR="00A9370C" w:rsidRPr="00A9370C">
        <w:rPr>
          <w:rFonts w:ascii="Calibri" w:hAnsi="Calibri" w:cs="Calibri"/>
          <w:color w:val="000000"/>
        </w:rPr>
        <w:t xml:space="preserve"> faut arriver au bon moment.</w:t>
      </w:r>
    </w:p>
    <w:p w14:paraId="35063FA0" w14:textId="2BCE8093" w:rsidR="00992F87" w:rsidRDefault="00D567B3" w:rsidP="00A9370C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</w:t>
      </w:r>
      <w:r w:rsidR="00A9370C" w:rsidRPr="00A9370C">
        <w:rPr>
          <w:rFonts w:ascii="Calibri" w:hAnsi="Calibri" w:cs="Calibri"/>
          <w:color w:val="000000"/>
        </w:rPr>
        <w:t xml:space="preserve">a réalité, c'est </w:t>
      </w:r>
      <w:r>
        <w:rPr>
          <w:rFonts w:ascii="Calibri" w:hAnsi="Calibri" w:cs="Calibri"/>
          <w:color w:val="000000"/>
        </w:rPr>
        <w:t xml:space="preserve">« que </w:t>
      </w:r>
      <w:r w:rsidR="00A9370C" w:rsidRPr="00A9370C">
        <w:rPr>
          <w:rFonts w:ascii="Calibri" w:hAnsi="Calibri" w:cs="Calibri"/>
          <w:color w:val="000000"/>
        </w:rPr>
        <w:t>demandent les clients ?</w:t>
      </w:r>
      <w:r>
        <w:rPr>
          <w:rFonts w:ascii="Calibri" w:hAnsi="Calibri" w:cs="Calibri"/>
          <w:color w:val="000000"/>
        </w:rPr>
        <w:t xml:space="preserve"> ». </w:t>
      </w:r>
      <w:r w:rsidR="00A9370C" w:rsidRPr="00A9370C">
        <w:rPr>
          <w:rFonts w:ascii="Calibri" w:hAnsi="Calibri" w:cs="Calibri"/>
          <w:color w:val="000000"/>
        </w:rPr>
        <w:t>La tokenisation, c'est une technologie</w:t>
      </w:r>
      <w:r w:rsidR="00992F87">
        <w:rPr>
          <w:rFonts w:ascii="Calibri" w:hAnsi="Calibri" w:cs="Calibri"/>
          <w:color w:val="000000"/>
        </w:rPr>
        <w:t>, mais l</w:t>
      </w:r>
      <w:r w:rsidR="00A9370C" w:rsidRPr="00A9370C">
        <w:rPr>
          <w:rFonts w:ascii="Calibri" w:hAnsi="Calibri" w:cs="Calibri"/>
          <w:color w:val="000000"/>
        </w:rPr>
        <w:t>es clients s'en moquent.</w:t>
      </w:r>
      <w:r w:rsidR="00992F87">
        <w:rPr>
          <w:rFonts w:ascii="Calibri" w:hAnsi="Calibri" w:cs="Calibri"/>
          <w:color w:val="000000"/>
        </w:rPr>
        <w:t xml:space="preserve"> </w:t>
      </w:r>
      <w:r w:rsidR="00A9370C" w:rsidRPr="00A9370C">
        <w:rPr>
          <w:rFonts w:ascii="Calibri" w:hAnsi="Calibri" w:cs="Calibri"/>
          <w:color w:val="000000"/>
        </w:rPr>
        <w:t xml:space="preserve">Ce qu'ils veulent, c'est que leurs activités économiques tournent de façon plus efficace. Et quand </w:t>
      </w:r>
      <w:r w:rsidR="00992F87">
        <w:rPr>
          <w:rFonts w:ascii="Calibri" w:hAnsi="Calibri" w:cs="Calibri"/>
          <w:color w:val="000000"/>
        </w:rPr>
        <w:t xml:space="preserve">nous </w:t>
      </w:r>
      <w:r w:rsidR="00A9370C" w:rsidRPr="00A9370C">
        <w:rPr>
          <w:rFonts w:ascii="Calibri" w:hAnsi="Calibri" w:cs="Calibri"/>
          <w:color w:val="000000"/>
        </w:rPr>
        <w:t>discut</w:t>
      </w:r>
      <w:r w:rsidR="00992F87">
        <w:rPr>
          <w:rFonts w:ascii="Calibri" w:hAnsi="Calibri" w:cs="Calibri"/>
          <w:color w:val="000000"/>
        </w:rPr>
        <w:t xml:space="preserve">ons </w:t>
      </w:r>
      <w:r w:rsidR="00A9370C" w:rsidRPr="00A9370C">
        <w:rPr>
          <w:rFonts w:ascii="Calibri" w:hAnsi="Calibri" w:cs="Calibri"/>
          <w:color w:val="000000"/>
        </w:rPr>
        <w:t>avec les trésoriers d'entreprise</w:t>
      </w:r>
      <w:r w:rsidR="00992F87">
        <w:rPr>
          <w:rFonts w:ascii="Calibri" w:hAnsi="Calibri" w:cs="Calibri"/>
          <w:color w:val="000000"/>
        </w:rPr>
        <w:t>s, i</w:t>
      </w:r>
      <w:r w:rsidR="00A9370C" w:rsidRPr="00A9370C">
        <w:rPr>
          <w:rFonts w:ascii="Calibri" w:hAnsi="Calibri" w:cs="Calibri"/>
          <w:color w:val="000000"/>
        </w:rPr>
        <w:t>ls nous disent</w:t>
      </w:r>
      <w:r w:rsidR="00B50D6F">
        <w:rPr>
          <w:rFonts w:ascii="Calibri" w:hAnsi="Calibri" w:cs="Calibri"/>
          <w:color w:val="000000"/>
        </w:rPr>
        <w:t xml:space="preserve"> : </w:t>
      </w:r>
      <w:r w:rsidR="008E707E">
        <w:rPr>
          <w:rFonts w:ascii="Calibri" w:hAnsi="Calibri" w:cs="Calibri"/>
          <w:color w:val="000000"/>
        </w:rPr>
        <w:t>« ce</w:t>
      </w:r>
      <w:r w:rsidR="00A9370C" w:rsidRPr="00A9370C">
        <w:rPr>
          <w:rFonts w:ascii="Calibri" w:hAnsi="Calibri" w:cs="Calibri"/>
          <w:color w:val="000000"/>
        </w:rPr>
        <w:t xml:space="preserve"> qui nous gêne, c'est notre charge opérationnelle et la complexité que vous nous imposez </w:t>
      </w:r>
      <w:r w:rsidR="00B50D6F">
        <w:rPr>
          <w:rFonts w:ascii="Calibri" w:hAnsi="Calibri" w:cs="Calibri"/>
          <w:color w:val="000000"/>
        </w:rPr>
        <w:t xml:space="preserve">avec vos </w:t>
      </w:r>
      <w:r w:rsidR="00A9370C" w:rsidRPr="00A9370C">
        <w:rPr>
          <w:rFonts w:ascii="Calibri" w:hAnsi="Calibri" w:cs="Calibri"/>
          <w:color w:val="000000"/>
        </w:rPr>
        <w:t>cut-off, parce que vous ne traitez pas les opérations de façon instantanée</w:t>
      </w:r>
      <w:r w:rsidR="00B50D6F">
        <w:rPr>
          <w:rFonts w:ascii="Calibri" w:hAnsi="Calibri" w:cs="Calibri"/>
          <w:color w:val="000000"/>
        </w:rPr>
        <w:t> ».</w:t>
      </w:r>
    </w:p>
    <w:p w14:paraId="003011F9" w14:textId="31563872" w:rsidR="008E707E" w:rsidRDefault="008E707E" w:rsidP="00A9370C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Exemple : </w:t>
      </w:r>
      <w:r w:rsidR="00915116">
        <w:rPr>
          <w:rFonts w:ascii="Calibri" w:hAnsi="Calibri" w:cs="Calibri"/>
          <w:color w:val="000000"/>
        </w:rPr>
        <w:t>« </w:t>
      </w:r>
      <w:r>
        <w:rPr>
          <w:rFonts w:ascii="Calibri" w:hAnsi="Calibri" w:cs="Calibri"/>
          <w:color w:val="000000"/>
        </w:rPr>
        <w:t>j</w:t>
      </w:r>
      <w:r w:rsidR="00A9370C" w:rsidRPr="00A9370C">
        <w:rPr>
          <w:rFonts w:ascii="Calibri" w:hAnsi="Calibri" w:cs="Calibri"/>
          <w:color w:val="000000"/>
        </w:rPr>
        <w:t>'ai vendu des OPCVM ou des parts de fonds</w:t>
      </w:r>
      <w:r>
        <w:rPr>
          <w:rFonts w:ascii="Calibri" w:hAnsi="Calibri" w:cs="Calibri"/>
          <w:color w:val="000000"/>
        </w:rPr>
        <w:t>,</w:t>
      </w:r>
      <w:r w:rsidR="00A9370C" w:rsidRPr="00A9370C">
        <w:rPr>
          <w:rFonts w:ascii="Calibri" w:hAnsi="Calibri" w:cs="Calibri"/>
          <w:color w:val="000000"/>
        </w:rPr>
        <w:t xml:space="preserve"> ou </w:t>
      </w:r>
      <w:r>
        <w:rPr>
          <w:rFonts w:ascii="Calibri" w:hAnsi="Calibri" w:cs="Calibri"/>
          <w:color w:val="000000"/>
        </w:rPr>
        <w:t xml:space="preserve">bien </w:t>
      </w:r>
      <w:r w:rsidR="00A9370C" w:rsidRPr="00A9370C">
        <w:rPr>
          <w:rFonts w:ascii="Calibri" w:hAnsi="Calibri" w:cs="Calibri"/>
          <w:color w:val="000000"/>
        </w:rPr>
        <w:t>j'ai émis un ECP pour récupérer de la liquidité. L'heure à laquelle le paiement arrive doit être précisément anticipée parce que j'en ai besoin pour faire un paiement sortant</w:t>
      </w:r>
      <w:r>
        <w:rPr>
          <w:rFonts w:ascii="Calibri" w:hAnsi="Calibri" w:cs="Calibri"/>
          <w:color w:val="000000"/>
        </w:rPr>
        <w:t xml:space="preserve">, par exemple </w:t>
      </w:r>
      <w:r w:rsidR="00A9370C" w:rsidRPr="00A9370C">
        <w:rPr>
          <w:rFonts w:ascii="Calibri" w:hAnsi="Calibri" w:cs="Calibri"/>
          <w:color w:val="000000"/>
        </w:rPr>
        <w:t>payer des dividendes</w:t>
      </w:r>
      <w:r w:rsidR="00915116">
        <w:rPr>
          <w:rFonts w:ascii="Calibri" w:hAnsi="Calibri" w:cs="Calibri"/>
          <w:color w:val="000000"/>
        </w:rPr>
        <w:t xml:space="preserve"> ».</w:t>
      </w:r>
      <w:r>
        <w:rPr>
          <w:rFonts w:ascii="Calibri" w:hAnsi="Calibri" w:cs="Calibri"/>
          <w:color w:val="000000"/>
        </w:rPr>
        <w:t xml:space="preserve"> </w:t>
      </w:r>
      <w:r w:rsidR="00915116">
        <w:rPr>
          <w:rFonts w:ascii="Calibri" w:hAnsi="Calibri" w:cs="Calibri"/>
          <w:color w:val="000000"/>
        </w:rPr>
        <w:t>C</w:t>
      </w:r>
      <w:r w:rsidR="00A9370C" w:rsidRPr="00A9370C">
        <w:rPr>
          <w:rFonts w:ascii="Calibri" w:hAnsi="Calibri" w:cs="Calibri"/>
          <w:color w:val="000000"/>
        </w:rPr>
        <w:t>'est cette contrainte opérationnelle du quotidien qui f</w:t>
      </w:r>
      <w:r>
        <w:rPr>
          <w:rFonts w:ascii="Calibri" w:hAnsi="Calibri" w:cs="Calibri"/>
          <w:color w:val="000000"/>
        </w:rPr>
        <w:t xml:space="preserve">ait </w:t>
      </w:r>
      <w:r w:rsidR="00915116">
        <w:rPr>
          <w:rFonts w:ascii="Calibri" w:hAnsi="Calibri" w:cs="Calibri"/>
          <w:color w:val="000000"/>
        </w:rPr>
        <w:t xml:space="preserve">que certains trésoriers nous disent passer </w:t>
      </w:r>
      <w:r w:rsidR="00A9370C" w:rsidRPr="00A9370C">
        <w:rPr>
          <w:rFonts w:ascii="Calibri" w:hAnsi="Calibri" w:cs="Calibri"/>
          <w:color w:val="000000"/>
        </w:rPr>
        <w:t xml:space="preserve">70% de leur </w:t>
      </w:r>
      <w:r w:rsidR="00915116">
        <w:rPr>
          <w:rFonts w:ascii="Calibri" w:hAnsi="Calibri" w:cs="Calibri"/>
          <w:color w:val="000000"/>
        </w:rPr>
        <w:t xml:space="preserve">temps </w:t>
      </w:r>
      <w:r w:rsidR="00A9370C" w:rsidRPr="00A9370C">
        <w:rPr>
          <w:rFonts w:ascii="Calibri" w:hAnsi="Calibri" w:cs="Calibri"/>
          <w:color w:val="000000"/>
        </w:rPr>
        <w:t>à faire de la coordination entre les banques</w:t>
      </w:r>
      <w:r>
        <w:rPr>
          <w:rFonts w:ascii="Calibri" w:hAnsi="Calibri" w:cs="Calibri"/>
          <w:color w:val="000000"/>
        </w:rPr>
        <w:t xml:space="preserve">, </w:t>
      </w:r>
      <w:r w:rsidR="00A9370C" w:rsidRPr="00A9370C">
        <w:rPr>
          <w:rFonts w:ascii="Calibri" w:hAnsi="Calibri" w:cs="Calibri"/>
          <w:color w:val="000000"/>
        </w:rPr>
        <w:t>plus les charges de réconciliation du matin</w:t>
      </w:r>
      <w:r>
        <w:rPr>
          <w:rFonts w:ascii="Calibri" w:hAnsi="Calibri" w:cs="Calibri"/>
          <w:color w:val="000000"/>
        </w:rPr>
        <w:t xml:space="preserve">. </w:t>
      </w:r>
      <w:r w:rsidR="00A9370C" w:rsidRPr="00A9370C">
        <w:rPr>
          <w:rFonts w:ascii="Calibri" w:hAnsi="Calibri" w:cs="Calibri"/>
          <w:color w:val="000000"/>
        </w:rPr>
        <w:t>Ce qu'ils souhaitent, ce n'est pas du 24</w:t>
      </w:r>
      <w:r>
        <w:rPr>
          <w:rFonts w:ascii="Calibri" w:hAnsi="Calibri" w:cs="Calibri"/>
          <w:color w:val="000000"/>
        </w:rPr>
        <w:t>/</w:t>
      </w:r>
      <w:r w:rsidR="00A9370C" w:rsidRPr="00A9370C">
        <w:rPr>
          <w:rFonts w:ascii="Calibri" w:hAnsi="Calibri" w:cs="Calibri"/>
          <w:color w:val="000000"/>
        </w:rPr>
        <w:t>7</w:t>
      </w:r>
      <w:r>
        <w:rPr>
          <w:rFonts w:ascii="Calibri" w:hAnsi="Calibri" w:cs="Calibri"/>
          <w:color w:val="000000"/>
        </w:rPr>
        <w:t xml:space="preserve">, mais c’est de ne </w:t>
      </w:r>
      <w:r w:rsidR="00A9370C" w:rsidRPr="00A9370C">
        <w:rPr>
          <w:rFonts w:ascii="Calibri" w:hAnsi="Calibri" w:cs="Calibri"/>
          <w:color w:val="000000"/>
        </w:rPr>
        <w:t xml:space="preserve">pas </w:t>
      </w:r>
      <w:r>
        <w:rPr>
          <w:rFonts w:ascii="Calibri" w:hAnsi="Calibri" w:cs="Calibri"/>
          <w:color w:val="000000"/>
        </w:rPr>
        <w:t xml:space="preserve">avoir </w:t>
      </w:r>
      <w:r w:rsidR="00A9370C" w:rsidRPr="00A9370C">
        <w:rPr>
          <w:rFonts w:ascii="Calibri" w:hAnsi="Calibri" w:cs="Calibri"/>
          <w:color w:val="000000"/>
        </w:rPr>
        <w:t>de contrainte</w:t>
      </w:r>
      <w:r>
        <w:rPr>
          <w:rFonts w:ascii="Calibri" w:hAnsi="Calibri" w:cs="Calibri"/>
          <w:color w:val="000000"/>
        </w:rPr>
        <w:t>s</w:t>
      </w:r>
      <w:r w:rsidR="00A9370C" w:rsidRPr="00A9370C">
        <w:rPr>
          <w:rFonts w:ascii="Calibri" w:hAnsi="Calibri" w:cs="Calibri"/>
          <w:color w:val="000000"/>
        </w:rPr>
        <w:t xml:space="preserve"> de cut-off</w:t>
      </w:r>
      <w:r>
        <w:rPr>
          <w:rFonts w:ascii="Calibri" w:hAnsi="Calibri" w:cs="Calibri"/>
          <w:color w:val="000000"/>
        </w:rPr>
        <w:t xml:space="preserve">, ne pas avoir à se dire </w:t>
      </w:r>
      <w:r w:rsidR="00A9370C" w:rsidRPr="00A9370C">
        <w:rPr>
          <w:rFonts w:ascii="Calibri" w:hAnsi="Calibri" w:cs="Calibri"/>
          <w:color w:val="000000"/>
        </w:rPr>
        <w:t xml:space="preserve">« j'ai envoyé une instruction, je ne sais pas où elle en est ». </w:t>
      </w:r>
    </w:p>
    <w:p w14:paraId="62A4F67F" w14:textId="77777777" w:rsidR="003062CB" w:rsidRDefault="00A9370C" w:rsidP="00A9370C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A9370C">
        <w:rPr>
          <w:rFonts w:ascii="Calibri" w:hAnsi="Calibri" w:cs="Calibri"/>
          <w:color w:val="000000"/>
        </w:rPr>
        <w:t xml:space="preserve">Mais c'est aussi de garder le </w:t>
      </w:r>
      <w:r w:rsidR="008E707E" w:rsidRPr="00A9370C">
        <w:rPr>
          <w:rFonts w:ascii="Calibri" w:hAnsi="Calibri" w:cs="Calibri"/>
          <w:color w:val="000000"/>
        </w:rPr>
        <w:t>multi bancaire</w:t>
      </w:r>
      <w:r w:rsidR="008E707E">
        <w:rPr>
          <w:rFonts w:ascii="Calibri" w:hAnsi="Calibri" w:cs="Calibri"/>
          <w:color w:val="000000"/>
        </w:rPr>
        <w:t xml:space="preserve"> et également </w:t>
      </w:r>
      <w:r w:rsidRPr="00A9370C">
        <w:rPr>
          <w:rFonts w:ascii="Calibri" w:hAnsi="Calibri" w:cs="Calibri"/>
          <w:color w:val="000000"/>
        </w:rPr>
        <w:t>d'avoir la capacité de lever de la liquidité à n'importe quel instant</w:t>
      </w:r>
      <w:r w:rsidR="003062CB">
        <w:rPr>
          <w:rFonts w:ascii="Calibri" w:hAnsi="Calibri" w:cs="Calibri"/>
          <w:color w:val="000000"/>
        </w:rPr>
        <w:t xml:space="preserve">, de pouvoir se dire </w:t>
      </w:r>
      <w:r w:rsidRPr="00A9370C">
        <w:rPr>
          <w:rFonts w:ascii="Calibri" w:hAnsi="Calibri" w:cs="Calibri"/>
          <w:color w:val="000000"/>
        </w:rPr>
        <w:t xml:space="preserve">« j'ai besoin de liquidité de façon urgente, je vais vendre un fonds monétaire et </w:t>
      </w:r>
      <w:r w:rsidR="003062CB">
        <w:rPr>
          <w:rFonts w:ascii="Calibri" w:hAnsi="Calibri" w:cs="Calibri"/>
          <w:color w:val="000000"/>
        </w:rPr>
        <w:t xml:space="preserve">recevoir </w:t>
      </w:r>
      <w:r w:rsidRPr="00A9370C">
        <w:rPr>
          <w:rFonts w:ascii="Calibri" w:hAnsi="Calibri" w:cs="Calibri"/>
          <w:color w:val="000000"/>
        </w:rPr>
        <w:t>l'argent sur mon compte immédiatement »</w:t>
      </w:r>
      <w:r w:rsidR="003062CB">
        <w:rPr>
          <w:rFonts w:ascii="Calibri" w:hAnsi="Calibri" w:cs="Calibri"/>
          <w:color w:val="000000"/>
        </w:rPr>
        <w:t xml:space="preserve">, ou bien </w:t>
      </w:r>
      <w:r w:rsidRPr="00A9370C">
        <w:rPr>
          <w:rFonts w:ascii="Calibri" w:hAnsi="Calibri" w:cs="Calibri"/>
          <w:color w:val="000000"/>
        </w:rPr>
        <w:t>« j'ai des euros, j'ai besoin de payer une facture en dollars urgente, je prends mes euros et j'ai les dollars immédiatement ».</w:t>
      </w:r>
    </w:p>
    <w:p w14:paraId="313F7E00" w14:textId="18DAA107" w:rsidR="00A9370C" w:rsidRPr="00A9370C" w:rsidRDefault="003062CB" w:rsidP="00A9370C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Ce sont </w:t>
      </w:r>
      <w:r w:rsidR="00A9370C" w:rsidRPr="00A9370C">
        <w:rPr>
          <w:rFonts w:ascii="Calibri" w:hAnsi="Calibri" w:cs="Calibri"/>
          <w:color w:val="000000"/>
        </w:rPr>
        <w:t>tous ces services</w:t>
      </w:r>
      <w:r>
        <w:rPr>
          <w:rFonts w:ascii="Calibri" w:hAnsi="Calibri" w:cs="Calibri"/>
          <w:color w:val="000000"/>
        </w:rPr>
        <w:t xml:space="preserve"> </w:t>
      </w:r>
      <w:r w:rsidR="00A9370C" w:rsidRPr="00A9370C">
        <w:rPr>
          <w:rFonts w:ascii="Calibri" w:hAnsi="Calibri" w:cs="Calibri"/>
          <w:color w:val="000000"/>
        </w:rPr>
        <w:t>qui font qu</w:t>
      </w:r>
      <w:r>
        <w:rPr>
          <w:rFonts w:ascii="Calibri" w:hAnsi="Calibri" w:cs="Calibri"/>
          <w:color w:val="000000"/>
        </w:rPr>
        <w:t>e l</w:t>
      </w:r>
      <w:r w:rsidR="00A9370C" w:rsidRPr="00A9370C">
        <w:rPr>
          <w:rFonts w:ascii="Calibri" w:hAnsi="Calibri" w:cs="Calibri"/>
          <w:color w:val="000000"/>
        </w:rPr>
        <w:t>'on sort des contraintes du système bancaire. Les contraintes dans le système bancaire</w:t>
      </w:r>
      <w:r>
        <w:rPr>
          <w:rFonts w:ascii="Calibri" w:hAnsi="Calibri" w:cs="Calibri"/>
          <w:color w:val="000000"/>
        </w:rPr>
        <w:t xml:space="preserve"> ne sont </w:t>
      </w:r>
      <w:r w:rsidR="00A9370C" w:rsidRPr="00A9370C">
        <w:rPr>
          <w:rFonts w:ascii="Calibri" w:hAnsi="Calibri" w:cs="Calibri"/>
          <w:color w:val="000000"/>
        </w:rPr>
        <w:t>la faute de personne</w:t>
      </w:r>
      <w:r>
        <w:rPr>
          <w:rFonts w:ascii="Calibri" w:hAnsi="Calibri" w:cs="Calibri"/>
          <w:color w:val="000000"/>
        </w:rPr>
        <w:t>, et cela va</w:t>
      </w:r>
      <w:r w:rsidR="00A9370C" w:rsidRPr="00A9370C">
        <w:rPr>
          <w:rFonts w:ascii="Calibri" w:hAnsi="Calibri" w:cs="Calibri"/>
          <w:color w:val="000000"/>
        </w:rPr>
        <w:t xml:space="preserve"> </w:t>
      </w:r>
      <w:r w:rsidRPr="00A9370C">
        <w:rPr>
          <w:rFonts w:ascii="Calibri" w:hAnsi="Calibri" w:cs="Calibri"/>
          <w:color w:val="000000"/>
        </w:rPr>
        <w:t>continuer</w:t>
      </w:r>
      <w:r>
        <w:rPr>
          <w:rFonts w:ascii="Calibri" w:hAnsi="Calibri" w:cs="Calibri"/>
          <w:color w:val="000000"/>
        </w:rPr>
        <w:t xml:space="preserve"> </w:t>
      </w:r>
      <w:r w:rsidRPr="00A9370C">
        <w:rPr>
          <w:rFonts w:ascii="Calibri" w:hAnsi="Calibri" w:cs="Calibri"/>
          <w:color w:val="000000"/>
        </w:rPr>
        <w:t>longtemps</w:t>
      </w:r>
      <w:r>
        <w:rPr>
          <w:rFonts w:ascii="Calibri" w:hAnsi="Calibri" w:cs="Calibri"/>
          <w:color w:val="000000"/>
        </w:rPr>
        <w:t xml:space="preserve">. </w:t>
      </w:r>
      <w:r w:rsidR="00A9370C" w:rsidRPr="00A9370C">
        <w:rPr>
          <w:rFonts w:ascii="Calibri" w:hAnsi="Calibri" w:cs="Calibri"/>
          <w:color w:val="000000"/>
        </w:rPr>
        <w:t xml:space="preserve">On ne va pas transformer l'écosystème bancaire comme </w:t>
      </w:r>
      <w:r>
        <w:rPr>
          <w:rFonts w:ascii="Calibri" w:hAnsi="Calibri" w:cs="Calibri"/>
          <w:color w:val="000000"/>
        </w:rPr>
        <w:t xml:space="preserve">cela, </w:t>
      </w:r>
      <w:r w:rsidR="00A9370C" w:rsidRPr="00A9370C">
        <w:rPr>
          <w:rFonts w:ascii="Calibri" w:hAnsi="Calibri" w:cs="Calibri"/>
          <w:color w:val="000000"/>
        </w:rPr>
        <w:t xml:space="preserve">il n'y a pas de </w:t>
      </w:r>
      <w:r>
        <w:rPr>
          <w:rFonts w:ascii="Calibri" w:hAnsi="Calibri" w:cs="Calibri"/>
          <w:color w:val="000000"/>
        </w:rPr>
        <w:t>« </w:t>
      </w:r>
      <w:r w:rsidR="00A9370C" w:rsidRPr="00A9370C">
        <w:rPr>
          <w:rFonts w:ascii="Calibri" w:hAnsi="Calibri" w:cs="Calibri"/>
          <w:color w:val="000000"/>
        </w:rPr>
        <w:t>grand soir</w:t>
      </w:r>
      <w:r>
        <w:rPr>
          <w:rFonts w:ascii="Calibri" w:hAnsi="Calibri" w:cs="Calibri"/>
          <w:color w:val="000000"/>
        </w:rPr>
        <w:t> »</w:t>
      </w:r>
      <w:r w:rsidR="00A9370C" w:rsidRPr="00A9370C">
        <w:rPr>
          <w:rFonts w:ascii="Calibri" w:hAnsi="Calibri" w:cs="Calibri"/>
          <w:color w:val="000000"/>
        </w:rPr>
        <w:t xml:space="preserve">. Les deux écosystèmes vont coexister pendant à mon avis 10-15 ans. Par contre, il faut commencer à construire les briques de </w:t>
      </w:r>
      <w:r>
        <w:rPr>
          <w:rFonts w:ascii="Calibri" w:hAnsi="Calibri" w:cs="Calibri"/>
          <w:color w:val="000000"/>
        </w:rPr>
        <w:t xml:space="preserve">ces </w:t>
      </w:r>
      <w:r w:rsidR="00A9370C" w:rsidRPr="00A9370C">
        <w:rPr>
          <w:rFonts w:ascii="Calibri" w:hAnsi="Calibri" w:cs="Calibri"/>
          <w:color w:val="000000"/>
        </w:rPr>
        <w:t xml:space="preserve">services pour que nos clients </w:t>
      </w:r>
      <w:r>
        <w:rPr>
          <w:rFonts w:ascii="Calibri" w:hAnsi="Calibri" w:cs="Calibri"/>
          <w:color w:val="000000"/>
        </w:rPr>
        <w:t>n’</w:t>
      </w:r>
      <w:r w:rsidR="00A9370C" w:rsidRPr="00A9370C">
        <w:rPr>
          <w:rFonts w:ascii="Calibri" w:hAnsi="Calibri" w:cs="Calibri"/>
          <w:color w:val="000000"/>
        </w:rPr>
        <w:t xml:space="preserve">aillent </w:t>
      </w:r>
      <w:r>
        <w:rPr>
          <w:rFonts w:ascii="Calibri" w:hAnsi="Calibri" w:cs="Calibri"/>
          <w:color w:val="000000"/>
        </w:rPr>
        <w:t xml:space="preserve">pas </w:t>
      </w:r>
      <w:r w:rsidR="00A9370C" w:rsidRPr="00A9370C">
        <w:rPr>
          <w:rFonts w:ascii="Calibri" w:hAnsi="Calibri" w:cs="Calibri"/>
          <w:color w:val="000000"/>
        </w:rPr>
        <w:t>sur des écosystèmes qui ne sont pas aussi régulés ou sécurisés</w:t>
      </w:r>
      <w:r>
        <w:rPr>
          <w:rFonts w:ascii="Calibri" w:hAnsi="Calibri" w:cs="Calibri"/>
          <w:color w:val="000000"/>
        </w:rPr>
        <w:t xml:space="preserve">. </w:t>
      </w:r>
    </w:p>
    <w:p w14:paraId="105B12BB" w14:textId="77777777" w:rsidR="00915116" w:rsidRDefault="00915116" w:rsidP="00A9370C">
      <w:pPr>
        <w:spacing w:before="120" w:after="120"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7CFE6F9A" w14:textId="53C03917" w:rsidR="00A9370C" w:rsidRDefault="00975D4C" w:rsidP="00A9370C">
      <w:pPr>
        <w:spacing w:before="120" w:after="120"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975D4C">
        <w:rPr>
          <w:rFonts w:ascii="Calibri" w:hAnsi="Calibri" w:cs="Calibri"/>
          <w:b/>
          <w:bCs/>
          <w:sz w:val="28"/>
          <w:szCs w:val="28"/>
        </w:rPr>
        <w:t>Hervé Sitruk</w:t>
      </w:r>
    </w:p>
    <w:p w14:paraId="21D7273D" w14:textId="5CB3A8C2" w:rsidR="00975D4C" w:rsidRDefault="00975D4C" w:rsidP="00A9370C">
      <w:pPr>
        <w:spacing w:before="120" w:after="120" w:line="276" w:lineRule="auto"/>
        <w:jc w:val="both"/>
        <w:rPr>
          <w:rFonts w:ascii="Calibri" w:hAnsi="Calibri" w:cs="Calibri"/>
        </w:rPr>
      </w:pPr>
      <w:r w:rsidRPr="00975D4C">
        <w:rPr>
          <w:rFonts w:ascii="Calibri" w:hAnsi="Calibri" w:cs="Calibri"/>
        </w:rPr>
        <w:t xml:space="preserve">Hubert, le mot de la fin ? </w:t>
      </w:r>
    </w:p>
    <w:p w14:paraId="65726F4D" w14:textId="00D5121C" w:rsidR="00975D4C" w:rsidRDefault="00975D4C" w:rsidP="00A9370C">
      <w:pPr>
        <w:spacing w:before="120" w:after="120"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975D4C">
        <w:rPr>
          <w:rFonts w:ascii="Calibri" w:hAnsi="Calibri" w:cs="Calibri"/>
          <w:b/>
          <w:bCs/>
          <w:sz w:val="28"/>
          <w:szCs w:val="28"/>
        </w:rPr>
        <w:t>Hubert de Vauplane</w:t>
      </w:r>
    </w:p>
    <w:p w14:paraId="4B582DB0" w14:textId="6C113216" w:rsidR="00CB2C76" w:rsidRDefault="00CB2C76" w:rsidP="00CB2C76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Je reviens sur mon échange de </w:t>
      </w:r>
      <w:r w:rsidR="00975D4C" w:rsidRPr="00975D4C">
        <w:rPr>
          <w:rFonts w:ascii="Calibri" w:hAnsi="Calibri" w:cs="Calibri"/>
          <w:color w:val="000000"/>
        </w:rPr>
        <w:t>tout à l'heure avec Guénolé</w:t>
      </w:r>
      <w:r>
        <w:rPr>
          <w:rFonts w:ascii="Calibri" w:hAnsi="Calibri" w:cs="Calibri"/>
          <w:color w:val="000000"/>
        </w:rPr>
        <w:t xml:space="preserve"> sur la différence entre deposit token et stablecoin</w:t>
      </w:r>
      <w:r w:rsidR="00975D4C" w:rsidRPr="00975D4C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J</w:t>
      </w:r>
      <w:r w:rsidR="00975D4C" w:rsidRPr="00975D4C">
        <w:rPr>
          <w:rFonts w:ascii="Calibri" w:hAnsi="Calibri" w:cs="Calibri"/>
          <w:color w:val="000000"/>
        </w:rPr>
        <w:t>e pense que c'est plutôt une question de présentation</w:t>
      </w:r>
      <w:r>
        <w:rPr>
          <w:rFonts w:ascii="Calibri" w:hAnsi="Calibri" w:cs="Calibri"/>
          <w:color w:val="000000"/>
        </w:rPr>
        <w:t xml:space="preserve">. </w:t>
      </w:r>
      <w:proofErr w:type="gramStart"/>
      <w:r w:rsidR="00915116">
        <w:rPr>
          <w:rFonts w:ascii="Calibri" w:hAnsi="Calibri" w:cs="Calibri"/>
          <w:color w:val="000000"/>
        </w:rPr>
        <w:t xml:space="preserve">Je </w:t>
      </w:r>
      <w:r w:rsidR="00975D4C" w:rsidRPr="00975D4C">
        <w:rPr>
          <w:rFonts w:ascii="Calibri" w:hAnsi="Calibri" w:cs="Calibri"/>
          <w:color w:val="000000"/>
        </w:rPr>
        <w:t xml:space="preserve"> confirme</w:t>
      </w:r>
      <w:proofErr w:type="gramEnd"/>
      <w:r w:rsidR="00975D4C" w:rsidRPr="00975D4C">
        <w:rPr>
          <w:rFonts w:ascii="Calibri" w:hAnsi="Calibri" w:cs="Calibri"/>
          <w:color w:val="000000"/>
        </w:rPr>
        <w:t xml:space="preserve"> ce que j'ai dit</w:t>
      </w:r>
      <w:r>
        <w:rPr>
          <w:rFonts w:ascii="Calibri" w:hAnsi="Calibri" w:cs="Calibri"/>
          <w:color w:val="000000"/>
        </w:rPr>
        <w:t> : u</w:t>
      </w:r>
      <w:r w:rsidR="00975D4C" w:rsidRPr="00975D4C">
        <w:rPr>
          <w:rFonts w:ascii="Calibri" w:hAnsi="Calibri" w:cs="Calibri"/>
          <w:color w:val="000000"/>
        </w:rPr>
        <w:t>n d</w:t>
      </w:r>
      <w:r>
        <w:rPr>
          <w:rFonts w:ascii="Calibri" w:hAnsi="Calibri" w:cs="Calibri"/>
          <w:color w:val="000000"/>
        </w:rPr>
        <w:t>e</w:t>
      </w:r>
      <w:r w:rsidR="00975D4C" w:rsidRPr="00975D4C">
        <w:rPr>
          <w:rFonts w:ascii="Calibri" w:hAnsi="Calibri" w:cs="Calibri"/>
          <w:color w:val="000000"/>
        </w:rPr>
        <w:t>posit token ne circule pas</w:t>
      </w:r>
      <w:r>
        <w:rPr>
          <w:rFonts w:ascii="Calibri" w:hAnsi="Calibri" w:cs="Calibri"/>
          <w:color w:val="000000"/>
        </w:rPr>
        <w:t xml:space="preserve"> (</w:t>
      </w:r>
      <w:r w:rsidR="00975D4C" w:rsidRPr="00975D4C">
        <w:rPr>
          <w:rFonts w:ascii="Calibri" w:hAnsi="Calibri" w:cs="Calibri"/>
          <w:color w:val="000000"/>
        </w:rPr>
        <w:t>ce ne sont que des écritures</w:t>
      </w:r>
      <w:r>
        <w:rPr>
          <w:rFonts w:ascii="Calibri" w:hAnsi="Calibri" w:cs="Calibri"/>
          <w:color w:val="000000"/>
        </w:rPr>
        <w:t>) ; u</w:t>
      </w:r>
      <w:r w:rsidR="00975D4C" w:rsidRPr="00975D4C">
        <w:rPr>
          <w:rFonts w:ascii="Calibri" w:hAnsi="Calibri" w:cs="Calibri"/>
          <w:color w:val="000000"/>
        </w:rPr>
        <w:t>n stablecoin circule. Pourquoi ? Parce qu'il y a une bourse</w:t>
      </w:r>
      <w:r>
        <w:rPr>
          <w:rFonts w:ascii="Calibri" w:hAnsi="Calibri" w:cs="Calibri"/>
          <w:color w:val="000000"/>
        </w:rPr>
        <w:t xml:space="preserve"> : </w:t>
      </w:r>
      <w:r w:rsidR="00975D4C" w:rsidRPr="00975D4C">
        <w:rPr>
          <w:rFonts w:ascii="Calibri" w:hAnsi="Calibri" w:cs="Calibri"/>
          <w:color w:val="000000"/>
        </w:rPr>
        <w:t xml:space="preserve">vous avez un stablecoin émis par </w:t>
      </w:r>
      <w:r>
        <w:rPr>
          <w:rFonts w:ascii="Calibri" w:hAnsi="Calibri" w:cs="Calibri"/>
          <w:color w:val="000000"/>
        </w:rPr>
        <w:t xml:space="preserve">Société Générale et </w:t>
      </w:r>
      <w:r w:rsidR="00975D4C" w:rsidRPr="00975D4C">
        <w:rPr>
          <w:rFonts w:ascii="Calibri" w:hAnsi="Calibri" w:cs="Calibri"/>
          <w:color w:val="000000"/>
        </w:rPr>
        <w:t>un autre par Circle. Il est très simple de l'arbitrer</w:t>
      </w:r>
      <w:r>
        <w:rPr>
          <w:rFonts w:ascii="Calibri" w:hAnsi="Calibri" w:cs="Calibri"/>
          <w:color w:val="000000"/>
        </w:rPr>
        <w:t> : v</w:t>
      </w:r>
      <w:r w:rsidR="00975D4C" w:rsidRPr="00975D4C">
        <w:rPr>
          <w:rFonts w:ascii="Calibri" w:hAnsi="Calibri" w:cs="Calibri"/>
          <w:color w:val="000000"/>
        </w:rPr>
        <w:t>ous le vendez en bourse</w:t>
      </w:r>
      <w:r>
        <w:rPr>
          <w:rFonts w:ascii="Calibri" w:hAnsi="Calibri" w:cs="Calibri"/>
          <w:color w:val="000000"/>
        </w:rPr>
        <w:t>. Il</w:t>
      </w:r>
      <w:r w:rsidR="00975D4C" w:rsidRPr="00975D4C">
        <w:rPr>
          <w:rFonts w:ascii="Calibri" w:hAnsi="Calibri" w:cs="Calibri"/>
          <w:color w:val="000000"/>
        </w:rPr>
        <w:t xml:space="preserve"> y a une négociabilité</w:t>
      </w:r>
      <w:r>
        <w:rPr>
          <w:rFonts w:ascii="Calibri" w:hAnsi="Calibri" w:cs="Calibri"/>
          <w:color w:val="000000"/>
        </w:rPr>
        <w:t xml:space="preserve"> </w:t>
      </w:r>
      <w:r w:rsidR="00975D4C" w:rsidRPr="00975D4C">
        <w:rPr>
          <w:rFonts w:ascii="Calibri" w:hAnsi="Calibri" w:cs="Calibri"/>
          <w:color w:val="000000"/>
        </w:rPr>
        <w:t>du stablecoin</w:t>
      </w:r>
      <w:r>
        <w:rPr>
          <w:rFonts w:ascii="Calibri" w:hAnsi="Calibri" w:cs="Calibri"/>
          <w:color w:val="000000"/>
        </w:rPr>
        <w:t>, i</w:t>
      </w:r>
      <w:r w:rsidR="00975D4C" w:rsidRPr="00975D4C">
        <w:rPr>
          <w:rFonts w:ascii="Calibri" w:hAnsi="Calibri" w:cs="Calibri"/>
          <w:color w:val="000000"/>
        </w:rPr>
        <w:t xml:space="preserve">l n'y a pas de négociabilité du </w:t>
      </w:r>
      <w:r w:rsidRPr="00975D4C">
        <w:rPr>
          <w:rFonts w:ascii="Calibri" w:hAnsi="Calibri" w:cs="Calibri"/>
          <w:color w:val="000000"/>
        </w:rPr>
        <w:t>deposit</w:t>
      </w:r>
      <w:r w:rsidR="00975D4C" w:rsidRPr="00975D4C">
        <w:rPr>
          <w:rFonts w:ascii="Calibri" w:hAnsi="Calibri" w:cs="Calibri"/>
          <w:color w:val="000000"/>
        </w:rPr>
        <w:t xml:space="preserve"> token. Le</w:t>
      </w:r>
      <w:r>
        <w:rPr>
          <w:rFonts w:ascii="Calibri" w:hAnsi="Calibri" w:cs="Calibri"/>
          <w:color w:val="000000"/>
        </w:rPr>
        <w:t xml:space="preserve"> deposit </w:t>
      </w:r>
      <w:r w:rsidR="00975D4C" w:rsidRPr="00975D4C">
        <w:rPr>
          <w:rFonts w:ascii="Calibri" w:hAnsi="Calibri" w:cs="Calibri"/>
          <w:color w:val="000000"/>
        </w:rPr>
        <w:t>token est un dépôt</w:t>
      </w:r>
      <w:r>
        <w:rPr>
          <w:rFonts w:ascii="Calibri" w:hAnsi="Calibri" w:cs="Calibri"/>
          <w:color w:val="000000"/>
        </w:rPr>
        <w:t>, il faut donc u</w:t>
      </w:r>
      <w:r w:rsidR="00975D4C" w:rsidRPr="00975D4C">
        <w:rPr>
          <w:rFonts w:ascii="Calibri" w:hAnsi="Calibri" w:cs="Calibri"/>
          <w:color w:val="000000"/>
        </w:rPr>
        <w:t>ne chambre de compensation, ce qui n'est pas la même chose qu'une négociabilité</w:t>
      </w:r>
      <w:r>
        <w:rPr>
          <w:rFonts w:ascii="Calibri" w:hAnsi="Calibri" w:cs="Calibri"/>
          <w:color w:val="000000"/>
        </w:rPr>
        <w:t>…</w:t>
      </w:r>
      <w:r w:rsidR="00975D4C" w:rsidRPr="00975D4C">
        <w:rPr>
          <w:rFonts w:ascii="Calibri" w:hAnsi="Calibri" w:cs="Calibri"/>
          <w:color w:val="000000"/>
        </w:rPr>
        <w:t xml:space="preserve"> </w:t>
      </w:r>
    </w:p>
    <w:p w14:paraId="487F46C3" w14:textId="77777777" w:rsidR="00CB2C76" w:rsidRDefault="00CB2C76" w:rsidP="00CB2C76">
      <w:pPr>
        <w:spacing w:before="120" w:after="120" w:line="276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782A0F">
        <w:rPr>
          <w:rFonts w:ascii="Calibri" w:hAnsi="Calibri" w:cs="Calibri"/>
          <w:b/>
          <w:bCs/>
          <w:color w:val="000000"/>
          <w:sz w:val="28"/>
          <w:szCs w:val="28"/>
        </w:rPr>
        <w:t>Guénolé de Cadoudal</w:t>
      </w:r>
    </w:p>
    <w:p w14:paraId="400F7FC1" w14:textId="77777777" w:rsidR="00CB2C76" w:rsidRDefault="00CB2C76" w:rsidP="00CB2C76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 J</w:t>
      </w:r>
      <w:r w:rsidR="00975D4C" w:rsidRPr="00975D4C">
        <w:rPr>
          <w:rFonts w:ascii="Calibri" w:hAnsi="Calibri" w:cs="Calibri"/>
          <w:color w:val="000000"/>
        </w:rPr>
        <w:t>e suis d'accord</w:t>
      </w:r>
      <w:r>
        <w:rPr>
          <w:rFonts w:ascii="Calibri" w:hAnsi="Calibri" w:cs="Calibri"/>
          <w:color w:val="000000"/>
        </w:rPr>
        <w:t xml:space="preserve"> : c’est le </w:t>
      </w:r>
      <w:r w:rsidR="00975D4C" w:rsidRPr="00975D4C">
        <w:rPr>
          <w:rFonts w:ascii="Calibri" w:hAnsi="Calibri" w:cs="Calibri"/>
          <w:color w:val="000000"/>
        </w:rPr>
        <w:t xml:space="preserve">mot </w:t>
      </w:r>
      <w:r>
        <w:rPr>
          <w:rFonts w:ascii="Calibri" w:hAnsi="Calibri" w:cs="Calibri"/>
          <w:color w:val="000000"/>
        </w:rPr>
        <w:t>« </w:t>
      </w:r>
      <w:r w:rsidR="00975D4C" w:rsidRPr="00975D4C">
        <w:rPr>
          <w:rFonts w:ascii="Calibri" w:hAnsi="Calibri" w:cs="Calibri"/>
          <w:color w:val="000000"/>
        </w:rPr>
        <w:t>circulation</w:t>
      </w:r>
      <w:r>
        <w:rPr>
          <w:rFonts w:ascii="Calibri" w:hAnsi="Calibri" w:cs="Calibri"/>
          <w:color w:val="000000"/>
        </w:rPr>
        <w:t> »</w:t>
      </w:r>
      <w:r w:rsidR="00975D4C" w:rsidRPr="00975D4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qui </w:t>
      </w:r>
      <w:r w:rsidR="00975D4C" w:rsidRPr="00975D4C">
        <w:rPr>
          <w:rFonts w:ascii="Calibri" w:hAnsi="Calibri" w:cs="Calibri"/>
          <w:color w:val="000000"/>
        </w:rPr>
        <w:t xml:space="preserve">n'était pas interprété </w:t>
      </w:r>
      <w:r>
        <w:rPr>
          <w:rFonts w:ascii="Calibri" w:hAnsi="Calibri" w:cs="Calibri"/>
          <w:color w:val="000000"/>
        </w:rPr>
        <w:t xml:space="preserve">de la même façon. </w:t>
      </w:r>
    </w:p>
    <w:p w14:paraId="419A0922" w14:textId="77777777" w:rsidR="00CB2C76" w:rsidRDefault="00CB2C76" w:rsidP="00CB2C76">
      <w:pPr>
        <w:spacing w:before="120" w:after="120"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975D4C">
        <w:rPr>
          <w:rFonts w:ascii="Calibri" w:hAnsi="Calibri" w:cs="Calibri"/>
          <w:b/>
          <w:bCs/>
          <w:sz w:val="28"/>
          <w:szCs w:val="28"/>
        </w:rPr>
        <w:t>Hubert de Vauplane</w:t>
      </w:r>
    </w:p>
    <w:p w14:paraId="56EF053F" w14:textId="77777777" w:rsidR="00784411" w:rsidRDefault="00CB2C76" w:rsidP="00CB2C76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</w:t>
      </w:r>
      <w:r w:rsidR="00975D4C" w:rsidRPr="00975D4C">
        <w:rPr>
          <w:rFonts w:ascii="Calibri" w:hAnsi="Calibri" w:cs="Calibri"/>
          <w:color w:val="000000"/>
        </w:rPr>
        <w:t>e mot de la fin</w:t>
      </w:r>
      <w:r>
        <w:rPr>
          <w:rFonts w:ascii="Calibri" w:hAnsi="Calibri" w:cs="Calibri"/>
          <w:color w:val="000000"/>
        </w:rPr>
        <w:t>,  c’</w:t>
      </w:r>
      <w:r w:rsidR="00975D4C" w:rsidRPr="00975D4C">
        <w:rPr>
          <w:rFonts w:ascii="Calibri" w:hAnsi="Calibri" w:cs="Calibri"/>
          <w:color w:val="000000"/>
        </w:rPr>
        <w:t>est qu'on a plein de super projets.</w:t>
      </w:r>
      <w:r w:rsidR="00885C4A">
        <w:rPr>
          <w:rFonts w:ascii="Calibri" w:hAnsi="Calibri" w:cs="Calibri"/>
          <w:color w:val="000000"/>
        </w:rPr>
        <w:t xml:space="preserve"> </w:t>
      </w:r>
    </w:p>
    <w:p w14:paraId="0E953D64" w14:textId="6FF2F6B2" w:rsidR="00975D4C" w:rsidRPr="00975D4C" w:rsidRDefault="00885C4A" w:rsidP="00CB2C76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Ce </w:t>
      </w:r>
      <w:r w:rsidR="00975D4C" w:rsidRPr="00975D4C">
        <w:rPr>
          <w:rFonts w:ascii="Calibri" w:hAnsi="Calibri" w:cs="Calibri"/>
          <w:color w:val="000000"/>
        </w:rPr>
        <w:t xml:space="preserve">que vous faites </w:t>
      </w:r>
      <w:r>
        <w:rPr>
          <w:rFonts w:ascii="Calibri" w:hAnsi="Calibri" w:cs="Calibri"/>
          <w:color w:val="000000"/>
        </w:rPr>
        <w:t xml:space="preserve">sur le projet Pythagore </w:t>
      </w:r>
      <w:r w:rsidRPr="00975D4C">
        <w:rPr>
          <w:rFonts w:ascii="Calibri" w:hAnsi="Calibri" w:cs="Calibri"/>
          <w:color w:val="000000"/>
        </w:rPr>
        <w:t>pour mettre tout le monde d'accord</w:t>
      </w:r>
      <w:r>
        <w:rPr>
          <w:rFonts w:ascii="Calibri" w:hAnsi="Calibri" w:cs="Calibri"/>
          <w:color w:val="000000"/>
        </w:rPr>
        <w:t xml:space="preserve"> (</w:t>
      </w:r>
      <w:r w:rsidRPr="00975D4C">
        <w:rPr>
          <w:rFonts w:ascii="Calibri" w:hAnsi="Calibri" w:cs="Calibri"/>
          <w:color w:val="000000"/>
        </w:rPr>
        <w:t>émetteurs, investisseurs, intermédiaires</w:t>
      </w:r>
      <w:r>
        <w:rPr>
          <w:rFonts w:ascii="Calibri" w:hAnsi="Calibri" w:cs="Calibri"/>
          <w:color w:val="000000"/>
        </w:rPr>
        <w:t xml:space="preserve">…) </w:t>
      </w:r>
      <w:r w:rsidRPr="00975D4C">
        <w:rPr>
          <w:rFonts w:ascii="Calibri" w:hAnsi="Calibri" w:cs="Calibri"/>
          <w:color w:val="000000"/>
        </w:rPr>
        <w:t>en un laps de temps aussi court, c</w:t>
      </w:r>
      <w:r>
        <w:rPr>
          <w:rFonts w:ascii="Calibri" w:hAnsi="Calibri" w:cs="Calibri"/>
          <w:color w:val="000000"/>
        </w:rPr>
        <w:t xml:space="preserve">’est vraiment </w:t>
      </w:r>
      <w:r w:rsidR="00915116">
        <w:rPr>
          <w:rFonts w:ascii="Calibri" w:hAnsi="Calibri" w:cs="Calibri"/>
          <w:color w:val="000000"/>
        </w:rPr>
        <w:t>remarquable</w:t>
      </w:r>
      <w:r w:rsidR="00975D4C" w:rsidRPr="00975D4C">
        <w:rPr>
          <w:rFonts w:ascii="Calibri" w:hAnsi="Calibri" w:cs="Calibri"/>
          <w:color w:val="000000"/>
        </w:rPr>
        <w:t xml:space="preserve">. </w:t>
      </w:r>
      <w:r>
        <w:rPr>
          <w:rFonts w:ascii="Calibri" w:hAnsi="Calibri" w:cs="Calibri"/>
          <w:color w:val="000000"/>
        </w:rPr>
        <w:t xml:space="preserve">Nous avons là un beau projet.  </w:t>
      </w:r>
    </w:p>
    <w:p w14:paraId="0E64476B" w14:textId="3FCBE0F7" w:rsidR="00885C4A" w:rsidRDefault="00885C4A" w:rsidP="00CB2C76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À propos de ce que disait Guénolé </w:t>
      </w:r>
      <w:r w:rsidR="00975D4C" w:rsidRPr="00975D4C">
        <w:rPr>
          <w:rFonts w:ascii="Calibri" w:hAnsi="Calibri" w:cs="Calibri"/>
          <w:color w:val="000000"/>
        </w:rPr>
        <w:t xml:space="preserve">sur Agora et sur la gouvernance, on revient à des problèmes de base. </w:t>
      </w:r>
      <w:r>
        <w:rPr>
          <w:rFonts w:ascii="Calibri" w:hAnsi="Calibri" w:cs="Calibri"/>
          <w:color w:val="000000"/>
        </w:rPr>
        <w:t>B</w:t>
      </w:r>
      <w:r w:rsidR="00975D4C" w:rsidRPr="00975D4C">
        <w:rPr>
          <w:rFonts w:ascii="Calibri" w:hAnsi="Calibri" w:cs="Calibri"/>
          <w:color w:val="000000"/>
        </w:rPr>
        <w:t>lockchain publique, blockchain privée ? Qui gouverne tout</w:t>
      </w:r>
      <w:r>
        <w:rPr>
          <w:rFonts w:ascii="Calibri" w:hAnsi="Calibri" w:cs="Calibri"/>
          <w:color w:val="000000"/>
        </w:rPr>
        <w:t xml:space="preserve"> cela ? </w:t>
      </w:r>
      <w:r w:rsidR="00975D4C" w:rsidRPr="00975D4C">
        <w:rPr>
          <w:rFonts w:ascii="Calibri" w:hAnsi="Calibri" w:cs="Calibri"/>
          <w:color w:val="000000"/>
        </w:rPr>
        <w:t>On supprime les tiers des confiances, mais il y en a un autre qui arrive</w:t>
      </w:r>
      <w:r>
        <w:rPr>
          <w:rFonts w:ascii="Calibri" w:hAnsi="Calibri" w:cs="Calibri"/>
          <w:color w:val="000000"/>
        </w:rPr>
        <w:t xml:space="preserve"> et </w:t>
      </w:r>
      <w:r w:rsidR="00975D4C" w:rsidRPr="00975D4C">
        <w:rPr>
          <w:rFonts w:ascii="Calibri" w:hAnsi="Calibri" w:cs="Calibri"/>
          <w:color w:val="000000"/>
        </w:rPr>
        <w:t>on ne sait pas qui c'est</w:t>
      </w:r>
      <w:r>
        <w:rPr>
          <w:rFonts w:ascii="Calibri" w:hAnsi="Calibri" w:cs="Calibri"/>
          <w:color w:val="000000"/>
        </w:rPr>
        <w:t xml:space="preserve">…. Je pense donc que </w:t>
      </w:r>
      <w:r w:rsidR="00975D4C" w:rsidRPr="00975D4C">
        <w:rPr>
          <w:rFonts w:ascii="Calibri" w:hAnsi="Calibri" w:cs="Calibri"/>
          <w:color w:val="000000"/>
        </w:rPr>
        <w:t>ce n'est pas demain</w:t>
      </w:r>
      <w:r>
        <w:rPr>
          <w:rFonts w:ascii="Calibri" w:hAnsi="Calibri" w:cs="Calibri"/>
          <w:color w:val="000000"/>
        </w:rPr>
        <w:t xml:space="preserve"> qu’</w:t>
      </w:r>
      <w:r w:rsidR="00975D4C" w:rsidRPr="00975D4C">
        <w:rPr>
          <w:rFonts w:ascii="Calibri" w:hAnsi="Calibri" w:cs="Calibri"/>
          <w:color w:val="000000"/>
        </w:rPr>
        <w:t>on aura un système tel qu'il a été décrit dans Agora</w:t>
      </w:r>
      <w:r w:rsidR="00784411">
        <w:rPr>
          <w:rFonts w:ascii="Calibri" w:hAnsi="Calibri" w:cs="Calibri"/>
          <w:color w:val="000000"/>
        </w:rPr>
        <w:t>. Ma</w:t>
      </w:r>
      <w:r w:rsidR="00975D4C" w:rsidRPr="00975D4C">
        <w:rPr>
          <w:rFonts w:ascii="Calibri" w:hAnsi="Calibri" w:cs="Calibri"/>
          <w:color w:val="000000"/>
        </w:rPr>
        <w:t>is peut-être que demain, m</w:t>
      </w:r>
      <w:r>
        <w:rPr>
          <w:rFonts w:ascii="Calibri" w:hAnsi="Calibri" w:cs="Calibri"/>
          <w:color w:val="000000"/>
        </w:rPr>
        <w:t>B</w:t>
      </w:r>
      <w:r w:rsidR="00975D4C" w:rsidRPr="00975D4C">
        <w:rPr>
          <w:rFonts w:ascii="Calibri" w:hAnsi="Calibri" w:cs="Calibri"/>
          <w:color w:val="000000"/>
        </w:rPr>
        <w:t>ridge fonctionnera</w:t>
      </w:r>
      <w:r>
        <w:rPr>
          <w:rFonts w:ascii="Calibri" w:hAnsi="Calibri" w:cs="Calibri"/>
          <w:color w:val="000000"/>
        </w:rPr>
        <w:t xml:space="preserve">. Et c’est </w:t>
      </w:r>
      <w:r w:rsidR="00975D4C" w:rsidRPr="00975D4C">
        <w:rPr>
          <w:rFonts w:ascii="Calibri" w:hAnsi="Calibri" w:cs="Calibri"/>
          <w:color w:val="000000"/>
        </w:rPr>
        <w:t xml:space="preserve">là </w:t>
      </w:r>
      <w:r>
        <w:rPr>
          <w:rFonts w:ascii="Calibri" w:hAnsi="Calibri" w:cs="Calibri"/>
          <w:color w:val="000000"/>
        </w:rPr>
        <w:t xml:space="preserve">qu’est </w:t>
      </w:r>
      <w:r w:rsidR="00975D4C" w:rsidRPr="00975D4C">
        <w:rPr>
          <w:rFonts w:ascii="Calibri" w:hAnsi="Calibri" w:cs="Calibri"/>
          <w:color w:val="000000"/>
        </w:rPr>
        <w:t xml:space="preserve">l'enjeu. </w:t>
      </w:r>
    </w:p>
    <w:p w14:paraId="1278A6AD" w14:textId="77777777" w:rsidR="00885C4A" w:rsidRDefault="00885C4A" w:rsidP="00885C4A">
      <w:pPr>
        <w:spacing w:before="120" w:after="120"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975D4C">
        <w:rPr>
          <w:rFonts w:ascii="Calibri" w:hAnsi="Calibri" w:cs="Calibri"/>
          <w:b/>
          <w:bCs/>
          <w:sz w:val="28"/>
          <w:szCs w:val="28"/>
        </w:rPr>
        <w:t>Hervé Sitruk</w:t>
      </w:r>
    </w:p>
    <w:p w14:paraId="330B7849" w14:textId="05CC8CC0" w:rsidR="00975D4C" w:rsidRDefault="00975D4C" w:rsidP="00CB2C76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  <w:r w:rsidRPr="00975D4C">
        <w:rPr>
          <w:rFonts w:ascii="Calibri" w:hAnsi="Calibri" w:cs="Calibri"/>
          <w:color w:val="000000"/>
        </w:rPr>
        <w:t>Merci</w:t>
      </w:r>
      <w:r w:rsidR="009E3B84">
        <w:rPr>
          <w:rFonts w:ascii="Calibri" w:hAnsi="Calibri" w:cs="Calibri"/>
          <w:color w:val="000000"/>
        </w:rPr>
        <w:t xml:space="preserve"> à tous nos orateurs.</w:t>
      </w:r>
    </w:p>
    <w:p w14:paraId="27BEB079" w14:textId="77777777" w:rsidR="009E3B84" w:rsidRDefault="009E3B84" w:rsidP="00CB2C76">
      <w:pPr>
        <w:spacing w:before="120" w:after="120" w:line="276" w:lineRule="auto"/>
        <w:jc w:val="both"/>
        <w:rPr>
          <w:rFonts w:ascii="Calibri" w:hAnsi="Calibri" w:cs="Calibri"/>
          <w:color w:val="000000"/>
        </w:rPr>
      </w:pPr>
    </w:p>
    <w:p w14:paraId="5B3CE3F2" w14:textId="5FA3B6B4" w:rsidR="009E3B84" w:rsidRPr="00975D4C" w:rsidRDefault="009E3B84" w:rsidP="009E3B84">
      <w:pPr>
        <w:spacing w:before="120" w:after="120"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****</w:t>
      </w:r>
    </w:p>
    <w:p w14:paraId="7A851B24" w14:textId="77777777" w:rsidR="00975D4C" w:rsidRPr="00975D4C" w:rsidRDefault="00975D4C" w:rsidP="00CB2C76">
      <w:pPr>
        <w:spacing w:before="120" w:after="120" w:line="276" w:lineRule="auto"/>
        <w:jc w:val="both"/>
        <w:rPr>
          <w:rFonts w:ascii="Calibri" w:hAnsi="Calibri" w:cs="Calibri"/>
          <w:b/>
          <w:bCs/>
        </w:rPr>
      </w:pPr>
    </w:p>
    <w:p w14:paraId="4FD67632" w14:textId="77777777" w:rsidR="00EA7498" w:rsidRPr="00975D4C" w:rsidRDefault="00EA7498" w:rsidP="00CB2C76">
      <w:pPr>
        <w:spacing w:before="120" w:after="120" w:line="276" w:lineRule="auto"/>
        <w:jc w:val="both"/>
        <w:rPr>
          <w:rFonts w:ascii="Calibri" w:hAnsi="Calibri" w:cs="Calibri"/>
        </w:rPr>
      </w:pPr>
    </w:p>
    <w:p w14:paraId="6A92DDFC" w14:textId="10D75D57" w:rsidR="003F4467" w:rsidRPr="00975D4C" w:rsidRDefault="003F4467" w:rsidP="00CB2C76">
      <w:pPr>
        <w:spacing w:before="120" w:after="120" w:line="276" w:lineRule="auto"/>
        <w:jc w:val="both"/>
        <w:rPr>
          <w:rFonts w:ascii="Calibri" w:hAnsi="Calibri" w:cs="Calibri"/>
          <w:b/>
          <w:bCs/>
        </w:rPr>
      </w:pPr>
    </w:p>
    <w:sectPr w:rsidR="003F4467" w:rsidRPr="00975D4C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F4B1C" w14:textId="77777777" w:rsidR="00627367" w:rsidRDefault="00627367" w:rsidP="00FE3BA6">
      <w:pPr>
        <w:spacing w:after="0" w:line="240" w:lineRule="auto"/>
      </w:pPr>
      <w:r>
        <w:separator/>
      </w:r>
    </w:p>
  </w:endnote>
  <w:endnote w:type="continuationSeparator" w:id="0">
    <w:p w14:paraId="711C4ABE" w14:textId="77777777" w:rsidR="00627367" w:rsidRDefault="00627367" w:rsidP="00FE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37624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7B80CB1" w14:textId="2BCB7474" w:rsidR="00FE3BA6" w:rsidRDefault="00FE3BA6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6263155" w14:textId="77777777" w:rsidR="00FE3BA6" w:rsidRDefault="00FE3BA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4E260" w14:textId="77777777" w:rsidR="00627367" w:rsidRDefault="00627367" w:rsidP="00FE3BA6">
      <w:pPr>
        <w:spacing w:after="0" w:line="240" w:lineRule="auto"/>
      </w:pPr>
      <w:r>
        <w:separator/>
      </w:r>
    </w:p>
  </w:footnote>
  <w:footnote w:type="continuationSeparator" w:id="0">
    <w:p w14:paraId="5FD20A01" w14:textId="77777777" w:rsidR="00627367" w:rsidRDefault="00627367" w:rsidP="00FE3BA6">
      <w:pPr>
        <w:spacing w:after="0" w:line="240" w:lineRule="auto"/>
      </w:pPr>
      <w:r>
        <w:continuationSeparator/>
      </w:r>
    </w:p>
  </w:footnote>
  <w:footnote w:id="1">
    <w:p w14:paraId="38BFA3AE" w14:textId="25F878C8" w:rsidR="006504F4" w:rsidRPr="006504F4" w:rsidRDefault="006504F4">
      <w:pPr>
        <w:pStyle w:val="Notedebasdepage"/>
        <w:rPr>
          <w:rFonts w:ascii="Calibri" w:hAnsi="Calibri" w:cs="Calibri"/>
          <w:sz w:val="22"/>
          <w:szCs w:val="22"/>
          <w:lang w:val="en-US"/>
        </w:rPr>
      </w:pPr>
      <w:r>
        <w:rPr>
          <w:rStyle w:val="Appelnotedebasdep"/>
        </w:rPr>
        <w:footnoteRef/>
      </w:r>
      <w:r w:rsidRPr="006504F4">
        <w:rPr>
          <w:lang w:val="en-US"/>
        </w:rPr>
        <w:t xml:space="preserve"> </w:t>
      </w:r>
      <w:hyperlink r:id="rId1" w:history="1">
        <w:r w:rsidRPr="006504F4">
          <w:rPr>
            <w:rStyle w:val="Lienhypertexte"/>
            <w:rFonts w:ascii="Calibri" w:hAnsi="Calibri" w:cs="Calibri"/>
            <w:sz w:val="22"/>
            <w:szCs w:val="22"/>
            <w:lang w:val="en-US"/>
          </w:rPr>
          <w:t>Project Aperta: enabling cross-border interconnectivity through open finance interoperability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6944D" w14:textId="2D8F501D" w:rsidR="00FE3BA6" w:rsidRDefault="00FE3BA6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012620" wp14:editId="5258733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12445" cy="370205"/>
              <wp:effectExtent l="0" t="0" r="0" b="10795"/>
              <wp:wrapNone/>
              <wp:docPr id="545916534" name="Zone de texte 2" descr="Priv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24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CF4AE7" w14:textId="18795EDB" w:rsidR="00FE3BA6" w:rsidRPr="00FE3BA6" w:rsidRDefault="00FE3BA6" w:rsidP="00FE3B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3B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01262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Privé" style="position:absolute;margin-left:-10.85pt;margin-top:0;width:40.35pt;height:29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51CF4AE7" w14:textId="18795EDB" w:rsidR="00FE3BA6" w:rsidRPr="00FE3BA6" w:rsidRDefault="00FE3BA6" w:rsidP="00FE3B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3BA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Privé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35AF" w14:textId="425FA1DB" w:rsidR="00FE3BA6" w:rsidRDefault="00FE3BA6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D13535" wp14:editId="50E88C9D">
              <wp:simplePos x="9017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512445" cy="370205"/>
              <wp:effectExtent l="0" t="0" r="0" b="10795"/>
              <wp:wrapNone/>
              <wp:docPr id="1409700175" name="Zone de texte 3" descr="Priv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24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DE4845" w14:textId="68873011" w:rsidR="00FE3BA6" w:rsidRPr="00FE3BA6" w:rsidRDefault="00FE3BA6" w:rsidP="00FE3B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3B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13535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Privé" style="position:absolute;margin-left:-10.85pt;margin-top:0;width:40.35pt;height:29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16DE4845" w14:textId="68873011" w:rsidR="00FE3BA6" w:rsidRPr="00FE3BA6" w:rsidRDefault="00FE3BA6" w:rsidP="00FE3B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3BA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Privé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52D13" w14:textId="27C60123" w:rsidR="00FE3BA6" w:rsidRDefault="00FE3BA6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26624B" wp14:editId="3C1FD74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12445" cy="370205"/>
              <wp:effectExtent l="0" t="0" r="0" b="10795"/>
              <wp:wrapNone/>
              <wp:docPr id="2055690387" name="Zone de texte 1" descr="Priv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24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4D322" w14:textId="5A949DAF" w:rsidR="00FE3BA6" w:rsidRPr="00FE3BA6" w:rsidRDefault="00FE3BA6" w:rsidP="00FE3B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3B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Privé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26624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Privé" style="position:absolute;margin-left:-10.85pt;margin-top:0;width:40.35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5934D322" w14:textId="5A949DAF" w:rsidR="00FE3BA6" w:rsidRPr="00FE3BA6" w:rsidRDefault="00FE3BA6" w:rsidP="00FE3B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3BA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Privé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23670"/>
    <w:multiLevelType w:val="hybridMultilevel"/>
    <w:tmpl w:val="5D084F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4935DF"/>
    <w:multiLevelType w:val="hybridMultilevel"/>
    <w:tmpl w:val="B75616D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9B4E07"/>
    <w:multiLevelType w:val="hybridMultilevel"/>
    <w:tmpl w:val="2D16149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8470877">
    <w:abstractNumId w:val="1"/>
  </w:num>
  <w:num w:numId="2" w16cid:durableId="1823542199">
    <w:abstractNumId w:val="0"/>
  </w:num>
  <w:num w:numId="3" w16cid:durableId="1778675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BA6"/>
    <w:rsid w:val="00106BBC"/>
    <w:rsid w:val="00127BD7"/>
    <w:rsid w:val="001D59D4"/>
    <w:rsid w:val="001E4C49"/>
    <w:rsid w:val="00202260"/>
    <w:rsid w:val="00232712"/>
    <w:rsid w:val="002577B5"/>
    <w:rsid w:val="002A512F"/>
    <w:rsid w:val="00301FC4"/>
    <w:rsid w:val="003062CB"/>
    <w:rsid w:val="00317CE3"/>
    <w:rsid w:val="00330968"/>
    <w:rsid w:val="003E04CB"/>
    <w:rsid w:val="003F4467"/>
    <w:rsid w:val="003F769D"/>
    <w:rsid w:val="00416F87"/>
    <w:rsid w:val="00455A2A"/>
    <w:rsid w:val="0046580A"/>
    <w:rsid w:val="00495EC5"/>
    <w:rsid w:val="005261B9"/>
    <w:rsid w:val="00597D97"/>
    <w:rsid w:val="00627367"/>
    <w:rsid w:val="006504F4"/>
    <w:rsid w:val="006926DE"/>
    <w:rsid w:val="006F0CEB"/>
    <w:rsid w:val="00750FD1"/>
    <w:rsid w:val="00782A0F"/>
    <w:rsid w:val="00784411"/>
    <w:rsid w:val="007B3A6B"/>
    <w:rsid w:val="007C1E77"/>
    <w:rsid w:val="00885C4A"/>
    <w:rsid w:val="008C7E7A"/>
    <w:rsid w:val="008E707E"/>
    <w:rsid w:val="00915116"/>
    <w:rsid w:val="00975D4C"/>
    <w:rsid w:val="00992F87"/>
    <w:rsid w:val="009E3B84"/>
    <w:rsid w:val="009E7DEE"/>
    <w:rsid w:val="00A538DD"/>
    <w:rsid w:val="00A9370C"/>
    <w:rsid w:val="00AC1C68"/>
    <w:rsid w:val="00B31A38"/>
    <w:rsid w:val="00B469CE"/>
    <w:rsid w:val="00B50D6F"/>
    <w:rsid w:val="00B52FAD"/>
    <w:rsid w:val="00C14C15"/>
    <w:rsid w:val="00C22617"/>
    <w:rsid w:val="00C571AA"/>
    <w:rsid w:val="00CB2C76"/>
    <w:rsid w:val="00D35E21"/>
    <w:rsid w:val="00D567B3"/>
    <w:rsid w:val="00DF53CA"/>
    <w:rsid w:val="00E03BAD"/>
    <w:rsid w:val="00E21898"/>
    <w:rsid w:val="00E43D4E"/>
    <w:rsid w:val="00EA7498"/>
    <w:rsid w:val="00EC6392"/>
    <w:rsid w:val="00F03A17"/>
    <w:rsid w:val="00FE1052"/>
    <w:rsid w:val="00FE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09EEE"/>
  <w15:chartTrackingRefBased/>
  <w15:docId w15:val="{E1D71C1F-E8C7-48BD-BDA1-64703A4D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BA6"/>
  </w:style>
  <w:style w:type="paragraph" w:styleId="Titre1">
    <w:name w:val="heading 1"/>
    <w:basedOn w:val="Normal"/>
    <w:next w:val="Normal"/>
    <w:link w:val="Titre1Car"/>
    <w:uiPriority w:val="9"/>
    <w:qFormat/>
    <w:rsid w:val="00FE3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3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3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3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3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3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3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3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3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3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3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3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3BA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3BA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3BA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3BA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3BA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3BA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3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3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3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3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3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3BA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3BA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3BA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3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3BA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3BA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E3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3BA6"/>
  </w:style>
  <w:style w:type="paragraph" w:styleId="Pieddepage">
    <w:name w:val="footer"/>
    <w:basedOn w:val="Normal"/>
    <w:link w:val="PieddepageCar"/>
    <w:uiPriority w:val="99"/>
    <w:unhideWhenUsed/>
    <w:rsid w:val="00FE3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3BA6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04F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04F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504F4"/>
    <w:rPr>
      <w:vertAlign w:val="superscript"/>
    </w:rPr>
  </w:style>
  <w:style w:type="character" w:styleId="Lienhypertexte">
    <w:name w:val="Hyperlink"/>
    <w:basedOn w:val="Policepardfaut"/>
    <w:uiPriority w:val="99"/>
    <w:semiHidden/>
    <w:unhideWhenUsed/>
    <w:rsid w:val="006504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s.org/about/bisih/topics/open_finance/aperta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3FB9B-1930-410B-90C0-F20CD455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4244</Words>
  <Characters>22837</Characters>
  <Application>Microsoft Office Word</Application>
  <DocSecurity>0</DocSecurity>
  <Lines>317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Banque de France</Company>
  <LinksUpToDate>false</LinksUpToDate>
  <CharactersWithSpaces>27069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SEZE Nicolas (SG)</dc:creator>
  <cp:keywords/>
  <dc:description/>
  <cp:lastModifiedBy>DE SEZE Nicolas (SG)</cp:lastModifiedBy>
  <cp:revision>2</cp:revision>
  <dcterms:created xsi:type="dcterms:W3CDTF">2026-07-17T16:19:00Z</dcterms:created>
  <dcterms:modified xsi:type="dcterms:W3CDTF">2026-07-17T16:19:00Z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7a875893,208a0676,5406514f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Privé</vt:lpwstr>
  </property>
  <property fmtid="{D5CDD505-2E9C-101B-9397-08002B2CF9AE}" pid="5" name="MSIP_Label_22cf00ad-b48b-445d-aa9f-cb2bc225f541_Enabled">
    <vt:lpwstr>true</vt:lpwstr>
  </property>
  <property fmtid="{D5CDD505-2E9C-101B-9397-08002B2CF9AE}" pid="6" name="MSIP_Label_22cf00ad-b48b-445d-aa9f-cb2bc225f541_SetDate">
    <vt:lpwstr>2026-07-03T17:10:26Z</vt:lpwstr>
  </property>
  <property fmtid="{D5CDD505-2E9C-101B-9397-08002B2CF9AE}" pid="7" name="MSIP_Label_22cf00ad-b48b-445d-aa9f-cb2bc225f541_Method">
    <vt:lpwstr>Privileged</vt:lpwstr>
  </property>
  <property fmtid="{D5CDD505-2E9C-101B-9397-08002B2CF9AE}" pid="8" name="MSIP_Label_22cf00ad-b48b-445d-aa9f-cb2bc225f541_Name">
    <vt:lpwstr>Privé</vt:lpwstr>
  </property>
  <property fmtid="{D5CDD505-2E9C-101B-9397-08002B2CF9AE}" pid="9" name="MSIP_Label_22cf00ad-b48b-445d-aa9f-cb2bc225f541_SiteId">
    <vt:lpwstr>e6599448-62a0-418e-8930-d00d8d5682c2</vt:lpwstr>
  </property>
  <property fmtid="{D5CDD505-2E9C-101B-9397-08002B2CF9AE}" pid="10" name="MSIP_Label_22cf00ad-b48b-445d-aa9f-cb2bc225f541_ActionId">
    <vt:lpwstr>c797ca96-861f-4bd0-aca9-6ddfe1731cbf</vt:lpwstr>
  </property>
  <property fmtid="{D5CDD505-2E9C-101B-9397-08002B2CF9AE}" pid="11" name="MSIP_Label_22cf00ad-b48b-445d-aa9f-cb2bc225f541_ContentBits">
    <vt:lpwstr>1</vt:lpwstr>
  </property>
  <property fmtid="{D5CDD505-2E9C-101B-9397-08002B2CF9AE}" pid="12" name="MSIP_Label_22cf00ad-b48b-445d-aa9f-cb2bc225f541_Tag">
    <vt:lpwstr>10, 0, 1, 1</vt:lpwstr>
  </property>
</Properties>
</file>