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8833" w14:textId="77777777" w:rsidR="007E5B10" w:rsidRPr="00FC3943" w:rsidRDefault="007E5B10" w:rsidP="007E5B10">
      <w:pPr>
        <w:spacing w:after="0" w:line="240" w:lineRule="auto"/>
        <w:jc w:val="center"/>
        <w:rPr>
          <w:rFonts w:ascii="Calibri" w:hAnsi="Calibri" w:cs="Calibri"/>
          <w:b/>
          <w:sz w:val="32"/>
          <w:szCs w:val="32"/>
        </w:rPr>
      </w:pPr>
      <w:r w:rsidRPr="00FC3943">
        <w:rPr>
          <w:rFonts w:ascii="Calibri" w:hAnsi="Calibri" w:cs="Calibri"/>
          <w:b/>
          <w:sz w:val="32"/>
          <w:szCs w:val="32"/>
        </w:rPr>
        <w:t>PAY TECH DAY France Payments Forum du 26 juin 2025</w:t>
      </w:r>
    </w:p>
    <w:p w14:paraId="56EDE0B2" w14:textId="1CC75220" w:rsidR="007E5B10" w:rsidRDefault="007E5B10" w:rsidP="007E5B10">
      <w:pPr>
        <w:spacing w:after="0" w:line="240" w:lineRule="auto"/>
        <w:jc w:val="center"/>
        <w:rPr>
          <w:rFonts w:ascii="Calibri" w:hAnsi="Calibri" w:cs="Calibri"/>
          <w:b/>
          <w:sz w:val="28"/>
          <w:szCs w:val="28"/>
          <w:lang w:val="fr-FR"/>
        </w:rPr>
      </w:pPr>
      <w:r w:rsidRPr="00B968E5">
        <w:rPr>
          <w:rFonts w:ascii="Calibri" w:hAnsi="Calibri" w:cs="Calibri"/>
          <w:b/>
          <w:sz w:val="28"/>
          <w:szCs w:val="28"/>
          <w:lang w:val="fr-FR"/>
        </w:rPr>
        <w:t xml:space="preserve">Keynote </w:t>
      </w:r>
      <w:r>
        <w:rPr>
          <w:rFonts w:ascii="Calibri" w:hAnsi="Calibri" w:cs="Calibri"/>
          <w:b/>
          <w:sz w:val="28"/>
          <w:szCs w:val="28"/>
          <w:lang w:val="fr-FR"/>
        </w:rPr>
        <w:t xml:space="preserve">de Martina WEIMERT (EPI) en </w:t>
      </w:r>
      <w:r>
        <w:rPr>
          <w:rFonts w:ascii="Calibri" w:hAnsi="Calibri" w:cs="Calibri"/>
          <w:b/>
          <w:sz w:val="28"/>
          <w:szCs w:val="28"/>
          <w:lang w:val="fr-FR"/>
        </w:rPr>
        <w:t xml:space="preserve">ouverture de </w:t>
      </w:r>
      <w:r>
        <w:rPr>
          <w:rFonts w:ascii="Calibri" w:hAnsi="Calibri" w:cs="Calibri"/>
          <w:b/>
          <w:sz w:val="28"/>
          <w:szCs w:val="28"/>
          <w:lang w:val="fr-FR"/>
        </w:rPr>
        <w:t>la table ronde n°1</w:t>
      </w:r>
      <w:r>
        <w:rPr>
          <w:rFonts w:ascii="Calibri" w:hAnsi="Calibri" w:cs="Calibri"/>
          <w:b/>
          <w:sz w:val="28"/>
          <w:szCs w:val="28"/>
          <w:lang w:val="fr-FR"/>
        </w:rPr>
        <w:t xml:space="preserve"> </w:t>
      </w:r>
    </w:p>
    <w:p w14:paraId="7C14E526" w14:textId="77777777" w:rsidR="007E5B10" w:rsidRPr="007E5B10" w:rsidRDefault="007E5B10" w:rsidP="007E5B10">
      <w:pPr>
        <w:spacing w:after="0" w:line="240" w:lineRule="auto"/>
        <w:jc w:val="center"/>
        <w:rPr>
          <w:lang w:val="fr-FR"/>
        </w:rPr>
      </w:pPr>
    </w:p>
    <w:p w14:paraId="5792BCDE" w14:textId="616A8490" w:rsidR="007E5B10" w:rsidRDefault="007E5B10" w:rsidP="007E5B10">
      <w:pPr>
        <w:jc w:val="center"/>
      </w:pPr>
      <w:r w:rsidRPr="007E5B10">
        <w:drawing>
          <wp:inline distT="0" distB="0" distL="0" distR="0" wp14:anchorId="4E6C6C7E" wp14:editId="50EA17B4">
            <wp:extent cx="2876075" cy="3071936"/>
            <wp:effectExtent l="0" t="0" r="635" b="0"/>
            <wp:docPr id="1849996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96908" name=""/>
                    <pic:cNvPicPr/>
                  </pic:nvPicPr>
                  <pic:blipFill>
                    <a:blip r:embed="rId7"/>
                    <a:stretch>
                      <a:fillRect/>
                    </a:stretch>
                  </pic:blipFill>
                  <pic:spPr>
                    <a:xfrm>
                      <a:off x="0" y="0"/>
                      <a:ext cx="2889111" cy="3085860"/>
                    </a:xfrm>
                    <a:prstGeom prst="rect">
                      <a:avLst/>
                    </a:prstGeom>
                  </pic:spPr>
                </pic:pic>
              </a:graphicData>
            </a:graphic>
          </wp:inline>
        </w:drawing>
      </w:r>
    </w:p>
    <w:p w14:paraId="34D6641C" w14:textId="77777777" w:rsidR="007E5B10" w:rsidRDefault="007E5B10" w:rsidP="007E5B10">
      <w:pPr>
        <w:jc w:val="both"/>
        <w:rPr>
          <w:rFonts w:ascii="Calibri" w:hAnsi="Calibri" w:cs="Calibri"/>
          <w:sz w:val="24"/>
          <w:szCs w:val="24"/>
          <w:lang w:val="fr-FR"/>
        </w:rPr>
      </w:pPr>
      <w:r>
        <w:rPr>
          <w:rFonts w:ascii="Calibri" w:hAnsi="Calibri" w:cs="Calibri"/>
          <w:sz w:val="24"/>
          <w:szCs w:val="24"/>
          <w:lang w:val="fr-FR"/>
        </w:rPr>
        <w:t>B</w:t>
      </w:r>
      <w:r w:rsidRPr="007E5B10">
        <w:rPr>
          <w:rFonts w:ascii="Calibri" w:hAnsi="Calibri" w:cs="Calibri"/>
          <w:sz w:val="24"/>
          <w:szCs w:val="24"/>
          <w:lang w:val="fr-FR"/>
        </w:rPr>
        <w:t>onjour à tous</w:t>
      </w:r>
      <w:r>
        <w:rPr>
          <w:rFonts w:ascii="Calibri" w:hAnsi="Calibri" w:cs="Calibri"/>
          <w:sz w:val="24"/>
          <w:szCs w:val="24"/>
          <w:lang w:val="fr-FR"/>
        </w:rPr>
        <w:t>,</w:t>
      </w:r>
    </w:p>
    <w:p w14:paraId="3FA528D1" w14:textId="3965CD19" w:rsidR="007E5B10" w:rsidRPr="007E5B10" w:rsidRDefault="007E5B10" w:rsidP="007E5B10">
      <w:pPr>
        <w:jc w:val="both"/>
        <w:rPr>
          <w:rFonts w:ascii="Calibri" w:hAnsi="Calibri" w:cs="Calibri"/>
          <w:sz w:val="24"/>
          <w:szCs w:val="24"/>
          <w:lang w:val="fr-FR"/>
        </w:rPr>
      </w:pPr>
      <w:r>
        <w:rPr>
          <w:rFonts w:ascii="Calibri" w:hAnsi="Calibri" w:cs="Calibri"/>
          <w:sz w:val="24"/>
          <w:szCs w:val="24"/>
          <w:lang w:val="fr-FR"/>
        </w:rPr>
        <w:t>L</w:t>
      </w:r>
      <w:r w:rsidRPr="007E5B10">
        <w:rPr>
          <w:rFonts w:ascii="Calibri" w:hAnsi="Calibri" w:cs="Calibri"/>
          <w:sz w:val="24"/>
          <w:szCs w:val="24"/>
          <w:lang w:val="fr-FR"/>
        </w:rPr>
        <w:t xml:space="preserve">a souveraineté est évidemment un sujet majeur pour nous, puisque c'est dans </w:t>
      </w:r>
      <w:r>
        <w:rPr>
          <w:rFonts w:ascii="Calibri" w:hAnsi="Calibri" w:cs="Calibri"/>
          <w:sz w:val="24"/>
          <w:szCs w:val="24"/>
          <w:lang w:val="fr-FR"/>
        </w:rPr>
        <w:t xml:space="preserve">les </w:t>
      </w:r>
      <w:r w:rsidRPr="007E5B10">
        <w:rPr>
          <w:rFonts w:ascii="Calibri" w:hAnsi="Calibri" w:cs="Calibri"/>
          <w:sz w:val="24"/>
          <w:szCs w:val="24"/>
          <w:lang w:val="fr-FR"/>
        </w:rPr>
        <w:t>fondements d</w:t>
      </w:r>
      <w:r>
        <w:rPr>
          <w:rFonts w:ascii="Calibri" w:hAnsi="Calibri" w:cs="Calibri"/>
          <w:sz w:val="24"/>
          <w:szCs w:val="24"/>
          <w:lang w:val="fr-FR"/>
        </w:rPr>
        <w:t>’</w:t>
      </w:r>
      <w:r w:rsidRPr="007E5B10">
        <w:rPr>
          <w:rFonts w:ascii="Calibri" w:hAnsi="Calibri" w:cs="Calibri"/>
          <w:sz w:val="24"/>
          <w:szCs w:val="24"/>
          <w:lang w:val="fr-FR"/>
        </w:rPr>
        <w:t xml:space="preserve">EPI, dans </w:t>
      </w:r>
      <w:r>
        <w:rPr>
          <w:rFonts w:ascii="Calibri" w:hAnsi="Calibri" w:cs="Calibri"/>
          <w:sz w:val="24"/>
          <w:szCs w:val="24"/>
          <w:lang w:val="fr-FR"/>
        </w:rPr>
        <w:t>s</w:t>
      </w:r>
      <w:r w:rsidRPr="007E5B10">
        <w:rPr>
          <w:rFonts w:ascii="Calibri" w:hAnsi="Calibri" w:cs="Calibri"/>
          <w:sz w:val="24"/>
          <w:szCs w:val="24"/>
          <w:lang w:val="fr-FR"/>
        </w:rPr>
        <w:t>es statuts et dans les fondamentaux de cette association de banques</w:t>
      </w:r>
      <w:r>
        <w:rPr>
          <w:rFonts w:ascii="Calibri" w:hAnsi="Calibri" w:cs="Calibri"/>
          <w:sz w:val="24"/>
          <w:szCs w:val="24"/>
          <w:lang w:val="fr-FR"/>
        </w:rPr>
        <w:t xml:space="preserve"> et d’acquéreurs </w:t>
      </w:r>
      <w:r w:rsidRPr="007E5B10">
        <w:rPr>
          <w:rFonts w:ascii="Calibri" w:hAnsi="Calibri" w:cs="Calibri"/>
          <w:sz w:val="24"/>
          <w:szCs w:val="24"/>
          <w:lang w:val="fr-FR"/>
        </w:rPr>
        <w:t>au niveau européen de vouloir réaliser une solution souveraine, indépendante et autonome</w:t>
      </w:r>
      <w:r>
        <w:rPr>
          <w:rFonts w:ascii="Calibri" w:hAnsi="Calibri" w:cs="Calibri"/>
          <w:sz w:val="24"/>
          <w:szCs w:val="24"/>
          <w:lang w:val="fr-FR"/>
        </w:rPr>
        <w:t xml:space="preserve">, </w:t>
      </w:r>
      <w:r w:rsidRPr="007E5B10">
        <w:rPr>
          <w:rFonts w:ascii="Calibri" w:hAnsi="Calibri" w:cs="Calibri"/>
          <w:sz w:val="24"/>
          <w:szCs w:val="24"/>
          <w:lang w:val="fr-FR"/>
        </w:rPr>
        <w:t>basée sur un financement purement européen</w:t>
      </w:r>
      <w:r>
        <w:rPr>
          <w:rFonts w:ascii="Calibri" w:hAnsi="Calibri" w:cs="Calibri"/>
          <w:sz w:val="24"/>
          <w:szCs w:val="24"/>
          <w:lang w:val="fr-FR"/>
        </w:rPr>
        <w:t xml:space="preserve">, </w:t>
      </w:r>
      <w:r w:rsidRPr="007E5B10">
        <w:rPr>
          <w:rFonts w:ascii="Calibri" w:hAnsi="Calibri" w:cs="Calibri"/>
          <w:sz w:val="24"/>
          <w:szCs w:val="24"/>
          <w:lang w:val="fr-FR"/>
        </w:rPr>
        <w:t>ce qui est un challenge, puisque nous avons beaucoup de demandes en dehors d'Europe de rejoindre l'EPI, notamment en tant que financeurs</w:t>
      </w:r>
      <w:r>
        <w:rPr>
          <w:rFonts w:ascii="Calibri" w:hAnsi="Calibri" w:cs="Calibri"/>
          <w:sz w:val="24"/>
          <w:szCs w:val="24"/>
          <w:lang w:val="fr-FR"/>
        </w:rPr>
        <w:t xml:space="preserve"> : nous avons </w:t>
      </w:r>
      <w:r w:rsidRPr="007E5B10">
        <w:rPr>
          <w:rFonts w:ascii="Calibri" w:hAnsi="Calibri" w:cs="Calibri"/>
          <w:sz w:val="24"/>
          <w:szCs w:val="24"/>
          <w:lang w:val="fr-FR"/>
        </w:rPr>
        <w:t>beaucoup de propositions chinoises, mais aussi des fonds de private equity</w:t>
      </w:r>
      <w:r>
        <w:rPr>
          <w:rFonts w:ascii="Calibri" w:hAnsi="Calibri" w:cs="Calibri"/>
          <w:sz w:val="24"/>
          <w:szCs w:val="24"/>
          <w:lang w:val="fr-FR"/>
        </w:rPr>
        <w:t>,</w:t>
      </w:r>
      <w:r w:rsidRPr="007E5B10">
        <w:rPr>
          <w:rFonts w:ascii="Calibri" w:hAnsi="Calibri" w:cs="Calibri"/>
          <w:sz w:val="24"/>
          <w:szCs w:val="24"/>
          <w:lang w:val="fr-FR"/>
        </w:rPr>
        <w:t xml:space="preserve"> qui veulent investir </w:t>
      </w:r>
      <w:r>
        <w:rPr>
          <w:rFonts w:ascii="Calibri" w:hAnsi="Calibri" w:cs="Calibri"/>
          <w:sz w:val="24"/>
          <w:szCs w:val="24"/>
          <w:lang w:val="fr-FR"/>
        </w:rPr>
        <w:t xml:space="preserve">dans EPI </w:t>
      </w:r>
      <w:r w:rsidR="00DF3475">
        <w:rPr>
          <w:rFonts w:ascii="Calibri" w:hAnsi="Calibri" w:cs="Calibri"/>
          <w:sz w:val="24"/>
          <w:szCs w:val="24"/>
          <w:lang w:val="fr-FR"/>
        </w:rPr>
        <w:t>car ils voient l</w:t>
      </w:r>
      <w:r w:rsidRPr="007E5B10">
        <w:rPr>
          <w:rFonts w:ascii="Calibri" w:hAnsi="Calibri" w:cs="Calibri"/>
          <w:sz w:val="24"/>
          <w:szCs w:val="24"/>
          <w:lang w:val="fr-FR"/>
        </w:rPr>
        <w:t xml:space="preserve">a grande opportunité pour l'Europe d'arriver à une solution de paiement unique et forte. </w:t>
      </w:r>
    </w:p>
    <w:p w14:paraId="3E1B9E8F" w14:textId="5FB3064B" w:rsidR="007E5B10" w:rsidRPr="007E5B10" w:rsidRDefault="00DF3475" w:rsidP="007E5B10">
      <w:pPr>
        <w:jc w:val="both"/>
        <w:rPr>
          <w:rFonts w:ascii="Calibri" w:hAnsi="Calibri" w:cs="Calibri"/>
          <w:sz w:val="24"/>
          <w:szCs w:val="24"/>
          <w:lang w:val="fr-FR"/>
        </w:rPr>
      </w:pPr>
      <w:r>
        <w:rPr>
          <w:rFonts w:ascii="Calibri" w:hAnsi="Calibri" w:cs="Calibri"/>
          <w:sz w:val="24"/>
          <w:szCs w:val="24"/>
          <w:lang w:val="fr-FR"/>
        </w:rPr>
        <w:t>D</w:t>
      </w:r>
      <w:r w:rsidR="007E5B10" w:rsidRPr="007E5B10">
        <w:rPr>
          <w:rFonts w:ascii="Calibri" w:hAnsi="Calibri" w:cs="Calibri"/>
          <w:sz w:val="24"/>
          <w:szCs w:val="24"/>
          <w:lang w:val="fr-FR"/>
        </w:rPr>
        <w:t>ans le passé, nous n'avons jamais été ouverts à analyser des scénarios d'interopérabilité ou de coopération étroite avec les autres solutions. Pourquoi avons-nous changé de position ? Pourquoi avons</w:t>
      </w:r>
      <w:r>
        <w:rPr>
          <w:rFonts w:ascii="Calibri" w:hAnsi="Calibri" w:cs="Calibri"/>
          <w:sz w:val="24"/>
          <w:szCs w:val="24"/>
          <w:lang w:val="fr-FR"/>
        </w:rPr>
        <w:t xml:space="preserve">-nous </w:t>
      </w:r>
      <w:r w:rsidR="007E5B10" w:rsidRPr="007E5B10">
        <w:rPr>
          <w:rFonts w:ascii="Calibri" w:hAnsi="Calibri" w:cs="Calibri"/>
          <w:sz w:val="24"/>
          <w:szCs w:val="24"/>
          <w:lang w:val="fr-FR"/>
        </w:rPr>
        <w:t>fait au mois d'avril, cet appel aux autres solutions pour progr</w:t>
      </w:r>
      <w:r>
        <w:rPr>
          <w:rFonts w:ascii="Calibri" w:hAnsi="Calibri" w:cs="Calibri"/>
          <w:sz w:val="24"/>
          <w:szCs w:val="24"/>
          <w:lang w:val="fr-FR"/>
        </w:rPr>
        <w:t xml:space="preserve">esser </w:t>
      </w:r>
      <w:r w:rsidR="007E5B10" w:rsidRPr="007E5B10">
        <w:rPr>
          <w:rFonts w:ascii="Calibri" w:hAnsi="Calibri" w:cs="Calibri"/>
          <w:sz w:val="24"/>
          <w:szCs w:val="24"/>
          <w:lang w:val="fr-FR"/>
        </w:rPr>
        <w:t>ensemble ? C'est tout simplement dû au contexte géopolitique, au fait qu</w:t>
      </w:r>
      <w:r>
        <w:rPr>
          <w:rFonts w:ascii="Calibri" w:hAnsi="Calibri" w:cs="Calibri"/>
          <w:sz w:val="24"/>
          <w:szCs w:val="24"/>
          <w:lang w:val="fr-FR"/>
        </w:rPr>
        <w:t>e nous n</w:t>
      </w:r>
      <w:r w:rsidR="007E5B10" w:rsidRPr="007E5B10">
        <w:rPr>
          <w:rFonts w:ascii="Calibri" w:hAnsi="Calibri" w:cs="Calibri"/>
          <w:sz w:val="24"/>
          <w:szCs w:val="24"/>
          <w:lang w:val="fr-FR"/>
        </w:rPr>
        <w:t>'avons peut-être pas le temps qu</w:t>
      </w:r>
      <w:r>
        <w:rPr>
          <w:rFonts w:ascii="Calibri" w:hAnsi="Calibri" w:cs="Calibri"/>
          <w:sz w:val="24"/>
          <w:szCs w:val="24"/>
          <w:lang w:val="fr-FR"/>
        </w:rPr>
        <w:t xml:space="preserve">e nous voudrions </w:t>
      </w:r>
      <w:r w:rsidR="007E5B10" w:rsidRPr="007E5B10">
        <w:rPr>
          <w:rFonts w:ascii="Calibri" w:hAnsi="Calibri" w:cs="Calibri"/>
          <w:sz w:val="24"/>
          <w:szCs w:val="24"/>
          <w:lang w:val="fr-FR"/>
        </w:rPr>
        <w:t>avoir pour construire d'abord une solution unique, forte et européenne</w:t>
      </w:r>
      <w:r>
        <w:rPr>
          <w:rFonts w:ascii="Calibri" w:hAnsi="Calibri" w:cs="Calibri"/>
          <w:sz w:val="24"/>
          <w:szCs w:val="24"/>
          <w:lang w:val="fr-FR"/>
        </w:rPr>
        <w:t xml:space="preserve">. Nous nous disons </w:t>
      </w:r>
      <w:r w:rsidR="007E5B10" w:rsidRPr="007E5B10">
        <w:rPr>
          <w:rFonts w:ascii="Calibri" w:hAnsi="Calibri" w:cs="Calibri"/>
          <w:sz w:val="24"/>
          <w:szCs w:val="24"/>
          <w:lang w:val="fr-FR"/>
        </w:rPr>
        <w:t>qu'il y a une urgence et qu'il faut vraiment qu</w:t>
      </w:r>
      <w:r>
        <w:rPr>
          <w:rFonts w:ascii="Calibri" w:hAnsi="Calibri" w:cs="Calibri"/>
          <w:sz w:val="24"/>
          <w:szCs w:val="24"/>
          <w:lang w:val="fr-FR"/>
        </w:rPr>
        <w:t xml:space="preserve">e nous réussissions </w:t>
      </w:r>
      <w:r w:rsidR="007E5B10" w:rsidRPr="007E5B10">
        <w:rPr>
          <w:rFonts w:ascii="Calibri" w:hAnsi="Calibri" w:cs="Calibri"/>
          <w:sz w:val="24"/>
          <w:szCs w:val="24"/>
          <w:lang w:val="fr-FR"/>
        </w:rPr>
        <w:t>à travailler avec ce</w:t>
      </w:r>
      <w:r>
        <w:rPr>
          <w:rFonts w:ascii="Calibri" w:hAnsi="Calibri" w:cs="Calibri"/>
          <w:sz w:val="24"/>
          <w:szCs w:val="24"/>
          <w:lang w:val="fr-FR"/>
        </w:rPr>
        <w:t>ux</w:t>
      </w:r>
      <w:r w:rsidR="007E5B10" w:rsidRPr="007E5B10">
        <w:rPr>
          <w:rFonts w:ascii="Calibri" w:hAnsi="Calibri" w:cs="Calibri"/>
          <w:sz w:val="24"/>
          <w:szCs w:val="24"/>
          <w:lang w:val="fr-FR"/>
        </w:rPr>
        <w:t xml:space="preserve"> qui existe</w:t>
      </w:r>
      <w:r>
        <w:rPr>
          <w:rFonts w:ascii="Calibri" w:hAnsi="Calibri" w:cs="Calibri"/>
          <w:sz w:val="24"/>
          <w:szCs w:val="24"/>
          <w:lang w:val="fr-FR"/>
        </w:rPr>
        <w:t>nt</w:t>
      </w:r>
      <w:r w:rsidR="007E5B10" w:rsidRPr="007E5B10">
        <w:rPr>
          <w:rFonts w:ascii="Calibri" w:hAnsi="Calibri" w:cs="Calibri"/>
          <w:sz w:val="24"/>
          <w:szCs w:val="24"/>
          <w:lang w:val="fr-FR"/>
        </w:rPr>
        <w:t xml:space="preserve"> déjà dans le marché. </w:t>
      </w:r>
    </w:p>
    <w:p w14:paraId="449EBC79" w14:textId="06A17CE5" w:rsidR="007E5B10" w:rsidRPr="007E5B10" w:rsidRDefault="007E5B10" w:rsidP="007E5B10">
      <w:pPr>
        <w:jc w:val="both"/>
        <w:rPr>
          <w:rFonts w:ascii="Calibri" w:hAnsi="Calibri" w:cs="Calibri"/>
          <w:sz w:val="24"/>
          <w:szCs w:val="24"/>
          <w:lang w:val="fr-FR"/>
        </w:rPr>
      </w:pPr>
      <w:r w:rsidRPr="007E5B10">
        <w:rPr>
          <w:rFonts w:ascii="Calibri" w:hAnsi="Calibri" w:cs="Calibri"/>
          <w:sz w:val="24"/>
          <w:szCs w:val="24"/>
          <w:lang w:val="fr-FR"/>
        </w:rPr>
        <w:t>Quelles solutions peut</w:t>
      </w:r>
      <w:r w:rsidR="00DF3475">
        <w:rPr>
          <w:rFonts w:ascii="Calibri" w:hAnsi="Calibri" w:cs="Calibri"/>
          <w:sz w:val="24"/>
          <w:szCs w:val="24"/>
          <w:lang w:val="fr-FR"/>
        </w:rPr>
        <w:t>-on</w:t>
      </w:r>
      <w:r w:rsidRPr="007E5B10">
        <w:rPr>
          <w:rFonts w:ascii="Calibri" w:hAnsi="Calibri" w:cs="Calibri"/>
          <w:sz w:val="24"/>
          <w:szCs w:val="24"/>
          <w:lang w:val="fr-FR"/>
        </w:rPr>
        <w:t xml:space="preserve"> utiliser ? Qu</w:t>
      </w:r>
      <w:r w:rsidR="00DF3475">
        <w:rPr>
          <w:rFonts w:ascii="Calibri" w:hAnsi="Calibri" w:cs="Calibri"/>
          <w:sz w:val="24"/>
          <w:szCs w:val="24"/>
          <w:lang w:val="fr-FR"/>
        </w:rPr>
        <w:t xml:space="preserve">els sont les </w:t>
      </w:r>
      <w:r w:rsidRPr="007E5B10">
        <w:rPr>
          <w:rFonts w:ascii="Calibri" w:hAnsi="Calibri" w:cs="Calibri"/>
          <w:sz w:val="24"/>
          <w:szCs w:val="24"/>
          <w:lang w:val="fr-FR"/>
        </w:rPr>
        <w:t xml:space="preserve">actifs </w:t>
      </w:r>
      <w:r w:rsidR="00DF3475">
        <w:rPr>
          <w:rFonts w:ascii="Calibri" w:hAnsi="Calibri" w:cs="Calibri"/>
          <w:sz w:val="24"/>
          <w:szCs w:val="24"/>
          <w:lang w:val="fr-FR"/>
        </w:rPr>
        <w:t xml:space="preserve">que nous avons en Europe et qui peuvent </w:t>
      </w:r>
      <w:r w:rsidRPr="007E5B10">
        <w:rPr>
          <w:rFonts w:ascii="Calibri" w:hAnsi="Calibri" w:cs="Calibri"/>
          <w:sz w:val="24"/>
          <w:szCs w:val="24"/>
          <w:lang w:val="fr-FR"/>
        </w:rPr>
        <w:t>servir à tous</w:t>
      </w:r>
      <w:r w:rsidR="00DF3475">
        <w:rPr>
          <w:rFonts w:ascii="Calibri" w:hAnsi="Calibri" w:cs="Calibri"/>
          <w:sz w:val="24"/>
          <w:szCs w:val="24"/>
          <w:lang w:val="fr-FR"/>
        </w:rPr>
        <w:t>, a</w:t>
      </w:r>
      <w:r w:rsidRPr="007E5B10">
        <w:rPr>
          <w:rFonts w:ascii="Calibri" w:hAnsi="Calibri" w:cs="Calibri"/>
          <w:sz w:val="24"/>
          <w:szCs w:val="24"/>
          <w:lang w:val="fr-FR"/>
        </w:rPr>
        <w:t>vec cet objectif très simple qui est de permettre aux Européens de payer partout en Europe avec une solution européenne</w:t>
      </w:r>
      <w:r w:rsidR="00B36401">
        <w:rPr>
          <w:rFonts w:ascii="Calibri" w:hAnsi="Calibri" w:cs="Calibri"/>
          <w:sz w:val="24"/>
          <w:szCs w:val="24"/>
          <w:lang w:val="fr-FR"/>
        </w:rPr>
        <w:t xml:space="preserve"> ? </w:t>
      </w:r>
    </w:p>
    <w:p w14:paraId="6658350B" w14:textId="0F0C7149" w:rsidR="007E5B10" w:rsidRPr="007E5B10" w:rsidRDefault="00DF3475" w:rsidP="007E5B10">
      <w:pPr>
        <w:jc w:val="both"/>
        <w:rPr>
          <w:rFonts w:ascii="Calibri" w:hAnsi="Calibri" w:cs="Calibri"/>
          <w:sz w:val="24"/>
          <w:szCs w:val="24"/>
          <w:lang w:val="fr-FR"/>
        </w:rPr>
      </w:pPr>
      <w:r>
        <w:rPr>
          <w:rFonts w:ascii="Calibri" w:hAnsi="Calibri" w:cs="Calibri"/>
          <w:sz w:val="24"/>
          <w:szCs w:val="24"/>
          <w:lang w:val="fr-FR"/>
        </w:rPr>
        <w:t>S</w:t>
      </w:r>
      <w:r w:rsidR="007E5B10" w:rsidRPr="007E5B10">
        <w:rPr>
          <w:rFonts w:ascii="Calibri" w:hAnsi="Calibri" w:cs="Calibri"/>
          <w:sz w:val="24"/>
          <w:szCs w:val="24"/>
          <w:lang w:val="fr-FR"/>
        </w:rPr>
        <w:t>i on regarde la carte de l'Europe, on voit qu'il y a beaucoup de solutions</w:t>
      </w:r>
      <w:r>
        <w:rPr>
          <w:rFonts w:ascii="Calibri" w:hAnsi="Calibri" w:cs="Calibri"/>
          <w:sz w:val="24"/>
          <w:szCs w:val="24"/>
          <w:lang w:val="fr-FR"/>
        </w:rPr>
        <w:t> </w:t>
      </w:r>
      <w:r w:rsidR="00B36401">
        <w:rPr>
          <w:rFonts w:ascii="Calibri" w:hAnsi="Calibri" w:cs="Calibri"/>
          <w:sz w:val="24"/>
          <w:szCs w:val="24"/>
          <w:lang w:val="fr-FR"/>
        </w:rPr>
        <w:t>(</w:t>
      </w:r>
      <w:r w:rsidR="007E5B10" w:rsidRPr="007E5B10">
        <w:rPr>
          <w:rFonts w:ascii="Calibri" w:hAnsi="Calibri" w:cs="Calibri"/>
          <w:sz w:val="24"/>
          <w:szCs w:val="24"/>
          <w:lang w:val="fr-FR"/>
        </w:rPr>
        <w:t>à peu près 45</w:t>
      </w:r>
      <w:r w:rsidR="00B36401">
        <w:rPr>
          <w:rFonts w:ascii="Calibri" w:hAnsi="Calibri" w:cs="Calibri"/>
          <w:sz w:val="24"/>
          <w:szCs w:val="24"/>
          <w:lang w:val="fr-FR"/>
        </w:rPr>
        <w:t>)</w:t>
      </w:r>
      <w:r>
        <w:rPr>
          <w:rFonts w:ascii="Calibri" w:hAnsi="Calibri" w:cs="Calibri"/>
          <w:sz w:val="24"/>
          <w:szCs w:val="24"/>
          <w:lang w:val="fr-FR"/>
        </w:rPr>
        <w:t xml:space="preserve">, dont une </w:t>
      </w:r>
      <w:r w:rsidR="007E5B10" w:rsidRPr="007E5B10">
        <w:rPr>
          <w:rFonts w:ascii="Calibri" w:hAnsi="Calibri" w:cs="Calibri"/>
          <w:sz w:val="24"/>
          <w:szCs w:val="24"/>
          <w:lang w:val="fr-FR"/>
        </w:rPr>
        <w:t xml:space="preserve">dizaine </w:t>
      </w:r>
      <w:r>
        <w:rPr>
          <w:rFonts w:ascii="Calibri" w:hAnsi="Calibri" w:cs="Calibri"/>
          <w:sz w:val="24"/>
          <w:szCs w:val="24"/>
          <w:lang w:val="fr-FR"/>
        </w:rPr>
        <w:t xml:space="preserve">de </w:t>
      </w:r>
      <w:r w:rsidR="007E5B10" w:rsidRPr="007E5B10">
        <w:rPr>
          <w:rFonts w:ascii="Calibri" w:hAnsi="Calibri" w:cs="Calibri"/>
          <w:sz w:val="24"/>
          <w:szCs w:val="24"/>
          <w:lang w:val="fr-FR"/>
        </w:rPr>
        <w:t>grandes solutions avec lesquelles</w:t>
      </w:r>
      <w:r>
        <w:rPr>
          <w:rFonts w:ascii="Calibri" w:hAnsi="Calibri" w:cs="Calibri"/>
          <w:sz w:val="24"/>
          <w:szCs w:val="24"/>
          <w:lang w:val="fr-FR"/>
        </w:rPr>
        <w:t>,</w:t>
      </w:r>
      <w:r w:rsidR="007E5B10" w:rsidRPr="007E5B10">
        <w:rPr>
          <w:rFonts w:ascii="Calibri" w:hAnsi="Calibri" w:cs="Calibri"/>
          <w:sz w:val="24"/>
          <w:szCs w:val="24"/>
          <w:lang w:val="fr-FR"/>
        </w:rPr>
        <w:t xml:space="preserve"> aujourd'hui, on arrive à rejoindre 15 pays et </w:t>
      </w:r>
      <w:r w:rsidR="007E5B10" w:rsidRPr="007E5B10">
        <w:rPr>
          <w:rFonts w:ascii="Calibri" w:hAnsi="Calibri" w:cs="Calibri"/>
          <w:sz w:val="24"/>
          <w:szCs w:val="24"/>
          <w:lang w:val="fr-FR"/>
        </w:rPr>
        <w:lastRenderedPageBreak/>
        <w:t xml:space="preserve">380 millions d'utilisateurs. </w:t>
      </w:r>
      <w:r w:rsidR="00B36401">
        <w:rPr>
          <w:rFonts w:ascii="Calibri" w:hAnsi="Calibri" w:cs="Calibri"/>
          <w:sz w:val="24"/>
          <w:szCs w:val="24"/>
          <w:lang w:val="fr-FR"/>
        </w:rPr>
        <w:t>Tout à l’heure il a été dit [</w:t>
      </w:r>
      <w:r>
        <w:rPr>
          <w:rFonts w:ascii="Calibri" w:hAnsi="Calibri" w:cs="Calibri"/>
          <w:sz w:val="24"/>
          <w:szCs w:val="24"/>
          <w:lang w:val="fr-FR"/>
        </w:rPr>
        <w:t>keynote d’ouverture</w:t>
      </w:r>
      <w:r w:rsidR="00B36401">
        <w:rPr>
          <w:rFonts w:ascii="Calibri" w:hAnsi="Calibri" w:cs="Calibri"/>
          <w:sz w:val="24"/>
          <w:szCs w:val="24"/>
          <w:lang w:val="fr-FR"/>
        </w:rPr>
        <w:t xml:space="preserve"> de </w:t>
      </w:r>
      <w:r>
        <w:rPr>
          <w:rFonts w:ascii="Calibri" w:hAnsi="Calibri" w:cs="Calibri"/>
          <w:sz w:val="24"/>
          <w:szCs w:val="24"/>
          <w:lang w:val="fr-FR"/>
        </w:rPr>
        <w:t>Christophe Bories</w:t>
      </w:r>
      <w:r w:rsidR="00B36401">
        <w:rPr>
          <w:rFonts w:ascii="Calibri" w:hAnsi="Calibri" w:cs="Calibri"/>
          <w:sz w:val="24"/>
          <w:szCs w:val="24"/>
          <w:lang w:val="fr-FR"/>
        </w:rPr>
        <w:t>]</w:t>
      </w:r>
      <w:r>
        <w:rPr>
          <w:rFonts w:ascii="Calibri" w:hAnsi="Calibri" w:cs="Calibri"/>
          <w:sz w:val="24"/>
          <w:szCs w:val="24"/>
          <w:lang w:val="fr-FR"/>
        </w:rPr>
        <w:t xml:space="preserve"> que c</w:t>
      </w:r>
      <w:r w:rsidR="007E5B10" w:rsidRPr="007E5B10">
        <w:rPr>
          <w:rFonts w:ascii="Calibri" w:hAnsi="Calibri" w:cs="Calibri"/>
          <w:sz w:val="24"/>
          <w:szCs w:val="24"/>
          <w:lang w:val="fr-FR"/>
        </w:rPr>
        <w:t>e n</w:t>
      </w:r>
      <w:r w:rsidR="00B36401">
        <w:rPr>
          <w:rFonts w:ascii="Calibri" w:hAnsi="Calibri" w:cs="Calibri"/>
          <w:sz w:val="24"/>
          <w:szCs w:val="24"/>
          <w:lang w:val="fr-FR"/>
        </w:rPr>
        <w:t xml:space="preserve">’est </w:t>
      </w:r>
      <w:r w:rsidR="007E5B10" w:rsidRPr="007E5B10">
        <w:rPr>
          <w:rFonts w:ascii="Calibri" w:hAnsi="Calibri" w:cs="Calibri"/>
          <w:sz w:val="24"/>
          <w:szCs w:val="24"/>
          <w:lang w:val="fr-FR"/>
        </w:rPr>
        <w:t xml:space="preserve">pas </w:t>
      </w:r>
      <w:r>
        <w:rPr>
          <w:rFonts w:ascii="Calibri" w:hAnsi="Calibri" w:cs="Calibri"/>
          <w:sz w:val="24"/>
          <w:szCs w:val="24"/>
          <w:lang w:val="fr-FR"/>
        </w:rPr>
        <w:t xml:space="preserve">toute </w:t>
      </w:r>
      <w:r w:rsidR="007E5B10" w:rsidRPr="007E5B10">
        <w:rPr>
          <w:rFonts w:ascii="Calibri" w:hAnsi="Calibri" w:cs="Calibri"/>
          <w:sz w:val="24"/>
          <w:szCs w:val="24"/>
          <w:lang w:val="fr-FR"/>
        </w:rPr>
        <w:t xml:space="preserve">l'Europe. Quand nous travaillons sur cette solution européenne, nous avons bien </w:t>
      </w:r>
      <w:r w:rsidR="00B36401">
        <w:rPr>
          <w:rFonts w:ascii="Calibri" w:hAnsi="Calibri" w:cs="Calibri"/>
          <w:sz w:val="24"/>
          <w:szCs w:val="24"/>
          <w:lang w:val="fr-FR"/>
        </w:rPr>
        <w:t xml:space="preserve">à l’esprit </w:t>
      </w:r>
      <w:r w:rsidR="007E5B10" w:rsidRPr="007E5B10">
        <w:rPr>
          <w:rFonts w:ascii="Calibri" w:hAnsi="Calibri" w:cs="Calibri"/>
          <w:sz w:val="24"/>
          <w:szCs w:val="24"/>
          <w:lang w:val="fr-FR"/>
        </w:rPr>
        <w:t>ces autres marchés</w:t>
      </w:r>
      <w:r>
        <w:rPr>
          <w:rFonts w:ascii="Calibri" w:hAnsi="Calibri" w:cs="Calibri"/>
          <w:sz w:val="24"/>
          <w:szCs w:val="24"/>
          <w:lang w:val="fr-FR"/>
        </w:rPr>
        <w:t xml:space="preserve">, </w:t>
      </w:r>
      <w:r w:rsidR="00B36401">
        <w:rPr>
          <w:rFonts w:ascii="Calibri" w:hAnsi="Calibri" w:cs="Calibri"/>
          <w:sz w:val="24"/>
          <w:szCs w:val="24"/>
          <w:lang w:val="fr-FR"/>
        </w:rPr>
        <w:t xml:space="preserve">mais </w:t>
      </w:r>
      <w:r>
        <w:rPr>
          <w:rFonts w:ascii="Calibri" w:hAnsi="Calibri" w:cs="Calibri"/>
          <w:sz w:val="24"/>
          <w:szCs w:val="24"/>
          <w:lang w:val="fr-FR"/>
        </w:rPr>
        <w:t>n</w:t>
      </w:r>
      <w:r w:rsidR="007E5B10" w:rsidRPr="007E5B10">
        <w:rPr>
          <w:rFonts w:ascii="Calibri" w:hAnsi="Calibri" w:cs="Calibri"/>
          <w:sz w:val="24"/>
          <w:szCs w:val="24"/>
          <w:lang w:val="fr-FR"/>
        </w:rPr>
        <w:t xml:space="preserve">ous avons évidemment aussi une proposition à faire à ces autres marchés européens qui n'ont aujourd'hui rien et qui sont totalement dépendants de </w:t>
      </w:r>
      <w:r w:rsidR="007E5B10" w:rsidRPr="00DF3475">
        <w:rPr>
          <w:rFonts w:ascii="Calibri" w:hAnsi="Calibri" w:cs="Calibri"/>
          <w:bCs/>
          <w:sz w:val="24"/>
          <w:szCs w:val="24"/>
          <w:lang w:val="fr-FR"/>
        </w:rPr>
        <w:t>Visa</w:t>
      </w:r>
      <w:r w:rsidRPr="00DF3475">
        <w:rPr>
          <w:rFonts w:ascii="Calibri" w:hAnsi="Calibri" w:cs="Calibri"/>
          <w:bCs/>
          <w:sz w:val="24"/>
          <w:szCs w:val="24"/>
          <w:lang w:val="fr-FR"/>
        </w:rPr>
        <w:t>,</w:t>
      </w:r>
      <w:r w:rsidR="007E5B10" w:rsidRPr="00DF3475">
        <w:rPr>
          <w:rFonts w:ascii="Calibri" w:hAnsi="Calibri" w:cs="Calibri"/>
          <w:bCs/>
          <w:sz w:val="24"/>
          <w:szCs w:val="24"/>
          <w:lang w:val="fr-FR"/>
        </w:rPr>
        <w:t xml:space="preserve"> MasterCard</w:t>
      </w:r>
      <w:r w:rsidR="007E5B10" w:rsidRPr="007E5B10">
        <w:rPr>
          <w:rFonts w:ascii="Calibri" w:hAnsi="Calibri" w:cs="Calibri"/>
          <w:sz w:val="24"/>
          <w:szCs w:val="24"/>
          <w:lang w:val="fr-FR"/>
        </w:rPr>
        <w:t xml:space="preserve"> ou </w:t>
      </w:r>
      <w:r>
        <w:rPr>
          <w:rFonts w:ascii="Calibri" w:hAnsi="Calibri" w:cs="Calibri"/>
          <w:sz w:val="24"/>
          <w:szCs w:val="24"/>
          <w:lang w:val="fr-FR"/>
        </w:rPr>
        <w:t>a</w:t>
      </w:r>
      <w:r w:rsidR="007E5B10" w:rsidRPr="007E5B10">
        <w:rPr>
          <w:rFonts w:ascii="Calibri" w:hAnsi="Calibri" w:cs="Calibri"/>
          <w:sz w:val="24"/>
          <w:szCs w:val="24"/>
          <w:lang w:val="fr-FR"/>
        </w:rPr>
        <w:t>utres solutions internationales</w:t>
      </w:r>
      <w:r w:rsidR="00B36401">
        <w:rPr>
          <w:rFonts w:ascii="Calibri" w:hAnsi="Calibri" w:cs="Calibri"/>
          <w:sz w:val="24"/>
          <w:szCs w:val="24"/>
          <w:lang w:val="fr-FR"/>
        </w:rPr>
        <w:t xml:space="preserve"> (</w:t>
      </w:r>
      <w:r w:rsidR="007E5B10" w:rsidRPr="007E5B10">
        <w:rPr>
          <w:rFonts w:ascii="Calibri" w:hAnsi="Calibri" w:cs="Calibri"/>
          <w:sz w:val="24"/>
          <w:szCs w:val="24"/>
          <w:lang w:val="fr-FR"/>
        </w:rPr>
        <w:t>américaines</w:t>
      </w:r>
      <w:r w:rsidR="00B36401">
        <w:rPr>
          <w:rFonts w:ascii="Calibri" w:hAnsi="Calibri" w:cs="Calibri"/>
          <w:sz w:val="24"/>
          <w:szCs w:val="24"/>
          <w:lang w:val="fr-FR"/>
        </w:rPr>
        <w:t>)</w:t>
      </w:r>
      <w:r w:rsidR="007E5B10" w:rsidRPr="007E5B10">
        <w:rPr>
          <w:rFonts w:ascii="Calibri" w:hAnsi="Calibri" w:cs="Calibri"/>
          <w:sz w:val="24"/>
          <w:szCs w:val="24"/>
          <w:lang w:val="fr-FR"/>
        </w:rPr>
        <w:t xml:space="preserve">. </w:t>
      </w:r>
    </w:p>
    <w:p w14:paraId="3AAD1A50" w14:textId="77777777" w:rsidR="00BD3899" w:rsidRDefault="007E5B10" w:rsidP="007E5B10">
      <w:pPr>
        <w:jc w:val="both"/>
        <w:rPr>
          <w:rFonts w:ascii="Calibri" w:hAnsi="Calibri" w:cs="Calibri"/>
          <w:sz w:val="24"/>
          <w:szCs w:val="24"/>
          <w:lang w:val="fr-FR"/>
        </w:rPr>
      </w:pPr>
      <w:r w:rsidRPr="007E5B10">
        <w:rPr>
          <w:rFonts w:ascii="Calibri" w:hAnsi="Calibri" w:cs="Calibri"/>
          <w:sz w:val="24"/>
          <w:szCs w:val="24"/>
          <w:lang w:val="fr-FR"/>
        </w:rPr>
        <w:t xml:space="preserve">À ce titre, pour l'instant, </w:t>
      </w:r>
      <w:r w:rsidR="00B36401">
        <w:rPr>
          <w:rFonts w:ascii="Calibri" w:hAnsi="Calibri" w:cs="Calibri"/>
          <w:sz w:val="24"/>
          <w:szCs w:val="24"/>
          <w:lang w:val="fr-FR"/>
        </w:rPr>
        <w:t xml:space="preserve">nous nous focalisons sur </w:t>
      </w:r>
      <w:r w:rsidRPr="007E5B10">
        <w:rPr>
          <w:rFonts w:ascii="Calibri" w:hAnsi="Calibri" w:cs="Calibri"/>
          <w:sz w:val="24"/>
          <w:szCs w:val="24"/>
          <w:lang w:val="fr-FR"/>
        </w:rPr>
        <w:t xml:space="preserve">trouver un mode de coopération, d'interconnexion, de fonctionnement commun avec les autres solutions pour pouvoir ouvrir les transactions </w:t>
      </w:r>
      <w:r w:rsidRPr="00B36401">
        <w:rPr>
          <w:rFonts w:ascii="Calibri" w:hAnsi="Calibri" w:cs="Calibri"/>
          <w:i/>
          <w:iCs/>
          <w:sz w:val="24"/>
          <w:szCs w:val="24"/>
          <w:lang w:val="fr-FR"/>
        </w:rPr>
        <w:t>cross-border</w:t>
      </w:r>
      <w:r w:rsidRPr="007E5B10">
        <w:rPr>
          <w:rFonts w:ascii="Calibri" w:hAnsi="Calibri" w:cs="Calibri"/>
          <w:sz w:val="24"/>
          <w:szCs w:val="24"/>
          <w:lang w:val="fr-FR"/>
        </w:rPr>
        <w:t xml:space="preserve">. </w:t>
      </w:r>
      <w:r w:rsidR="00B36401">
        <w:rPr>
          <w:rFonts w:ascii="Calibri" w:hAnsi="Calibri" w:cs="Calibri"/>
          <w:sz w:val="24"/>
          <w:szCs w:val="24"/>
          <w:lang w:val="fr-FR"/>
        </w:rPr>
        <w:t>On parle d</w:t>
      </w:r>
      <w:r w:rsidRPr="007E5B10">
        <w:rPr>
          <w:rFonts w:ascii="Calibri" w:hAnsi="Calibri" w:cs="Calibri"/>
          <w:sz w:val="24"/>
          <w:szCs w:val="24"/>
          <w:lang w:val="fr-FR"/>
        </w:rPr>
        <w:t xml:space="preserve">onc </w:t>
      </w:r>
      <w:r w:rsidR="00B36401">
        <w:rPr>
          <w:rFonts w:ascii="Calibri" w:hAnsi="Calibri" w:cs="Calibri"/>
          <w:sz w:val="24"/>
          <w:szCs w:val="24"/>
          <w:lang w:val="fr-FR"/>
        </w:rPr>
        <w:t xml:space="preserve">de 5%, au maximum </w:t>
      </w:r>
      <w:r w:rsidRPr="007E5B10">
        <w:rPr>
          <w:rFonts w:ascii="Calibri" w:hAnsi="Calibri" w:cs="Calibri"/>
          <w:sz w:val="24"/>
          <w:szCs w:val="24"/>
          <w:lang w:val="fr-FR"/>
        </w:rPr>
        <w:t>10 %</w:t>
      </w:r>
      <w:r w:rsidR="00B36401">
        <w:rPr>
          <w:rFonts w:ascii="Calibri" w:hAnsi="Calibri" w:cs="Calibri"/>
          <w:sz w:val="24"/>
          <w:szCs w:val="24"/>
          <w:lang w:val="fr-FR"/>
        </w:rPr>
        <w:t>,</w:t>
      </w:r>
      <w:r w:rsidRPr="007E5B10">
        <w:rPr>
          <w:rFonts w:ascii="Calibri" w:hAnsi="Calibri" w:cs="Calibri"/>
          <w:sz w:val="24"/>
          <w:szCs w:val="24"/>
          <w:lang w:val="fr-FR"/>
        </w:rPr>
        <w:t xml:space="preserve"> des transactions en Europe</w:t>
      </w:r>
      <w:r w:rsidR="00B36401">
        <w:rPr>
          <w:rFonts w:ascii="Calibri" w:hAnsi="Calibri" w:cs="Calibri"/>
          <w:sz w:val="24"/>
          <w:szCs w:val="24"/>
          <w:lang w:val="fr-FR"/>
        </w:rPr>
        <w:t xml:space="preserve">. Cela </w:t>
      </w:r>
      <w:r w:rsidRPr="007E5B10">
        <w:rPr>
          <w:rFonts w:ascii="Calibri" w:hAnsi="Calibri" w:cs="Calibri"/>
          <w:sz w:val="24"/>
          <w:szCs w:val="24"/>
          <w:lang w:val="fr-FR"/>
        </w:rPr>
        <w:t>veut dire qu</w:t>
      </w:r>
      <w:r w:rsidR="00B36401">
        <w:rPr>
          <w:rFonts w:ascii="Calibri" w:hAnsi="Calibri" w:cs="Calibri"/>
          <w:sz w:val="24"/>
          <w:szCs w:val="24"/>
          <w:lang w:val="fr-FR"/>
        </w:rPr>
        <w:t xml:space="preserve">e nous </w:t>
      </w:r>
      <w:r w:rsidRPr="007E5B10">
        <w:rPr>
          <w:rFonts w:ascii="Calibri" w:hAnsi="Calibri" w:cs="Calibri"/>
          <w:sz w:val="24"/>
          <w:szCs w:val="24"/>
          <w:lang w:val="fr-FR"/>
        </w:rPr>
        <w:t>continu</w:t>
      </w:r>
      <w:r w:rsidR="00B36401">
        <w:rPr>
          <w:rFonts w:ascii="Calibri" w:hAnsi="Calibri" w:cs="Calibri"/>
          <w:sz w:val="24"/>
          <w:szCs w:val="24"/>
          <w:lang w:val="fr-FR"/>
        </w:rPr>
        <w:t xml:space="preserve">ons </w:t>
      </w:r>
      <w:r w:rsidRPr="007E5B10">
        <w:rPr>
          <w:rFonts w:ascii="Calibri" w:hAnsi="Calibri" w:cs="Calibri"/>
          <w:sz w:val="24"/>
          <w:szCs w:val="24"/>
          <w:lang w:val="fr-FR"/>
        </w:rPr>
        <w:t>à développer chacun</w:t>
      </w:r>
      <w:r w:rsidR="00B36401">
        <w:rPr>
          <w:rFonts w:ascii="Calibri" w:hAnsi="Calibri" w:cs="Calibri"/>
          <w:sz w:val="24"/>
          <w:szCs w:val="24"/>
          <w:lang w:val="fr-FR"/>
        </w:rPr>
        <w:t xml:space="preserve"> </w:t>
      </w:r>
      <w:r w:rsidRPr="007E5B10">
        <w:rPr>
          <w:rFonts w:ascii="Calibri" w:hAnsi="Calibri" w:cs="Calibri"/>
          <w:sz w:val="24"/>
          <w:szCs w:val="24"/>
          <w:lang w:val="fr-FR"/>
        </w:rPr>
        <w:t>notre propre roadmap en termes de développement de cas d'usage</w:t>
      </w:r>
      <w:r w:rsidR="00B36401">
        <w:rPr>
          <w:rFonts w:ascii="Calibri" w:hAnsi="Calibri" w:cs="Calibri"/>
          <w:sz w:val="24"/>
          <w:szCs w:val="24"/>
          <w:lang w:val="fr-FR"/>
        </w:rPr>
        <w:t>, m</w:t>
      </w:r>
      <w:r w:rsidRPr="007E5B10">
        <w:rPr>
          <w:rFonts w:ascii="Calibri" w:hAnsi="Calibri" w:cs="Calibri"/>
          <w:sz w:val="24"/>
          <w:szCs w:val="24"/>
          <w:lang w:val="fr-FR"/>
        </w:rPr>
        <w:t xml:space="preserve">ais force est de constater que nous travaillons à peu près tous sur les mêmes éléments. </w:t>
      </w:r>
      <w:r w:rsidR="00BD3899">
        <w:rPr>
          <w:rFonts w:ascii="Calibri" w:hAnsi="Calibri" w:cs="Calibri"/>
          <w:sz w:val="24"/>
          <w:szCs w:val="24"/>
          <w:lang w:val="fr-FR"/>
        </w:rPr>
        <w:t>D</w:t>
      </w:r>
      <w:r w:rsidRPr="007E5B10">
        <w:rPr>
          <w:rFonts w:ascii="Calibri" w:hAnsi="Calibri" w:cs="Calibri"/>
          <w:sz w:val="24"/>
          <w:szCs w:val="24"/>
          <w:lang w:val="fr-FR"/>
        </w:rPr>
        <w:t>onc le besoin premier</w:t>
      </w:r>
      <w:r w:rsidR="00BD3899">
        <w:rPr>
          <w:rFonts w:ascii="Calibri" w:hAnsi="Calibri" w:cs="Calibri"/>
          <w:sz w:val="24"/>
          <w:szCs w:val="24"/>
          <w:lang w:val="fr-FR"/>
        </w:rPr>
        <w:t>,</w:t>
      </w:r>
      <w:r w:rsidRPr="007E5B10">
        <w:rPr>
          <w:rFonts w:ascii="Calibri" w:hAnsi="Calibri" w:cs="Calibri"/>
          <w:sz w:val="24"/>
          <w:szCs w:val="24"/>
          <w:lang w:val="fr-FR"/>
        </w:rPr>
        <w:t xml:space="preserve"> pour satisfaire cet objectif de permettre aux Européens de payer partout, est de livrer une solution de P2P, mais aussi de e-commerce et finalement aussi au point de vente</w:t>
      </w:r>
      <w:r w:rsidR="00BD3899">
        <w:rPr>
          <w:rFonts w:ascii="Calibri" w:hAnsi="Calibri" w:cs="Calibri"/>
          <w:sz w:val="24"/>
          <w:szCs w:val="24"/>
          <w:lang w:val="fr-FR"/>
        </w:rPr>
        <w:t xml:space="preserve"> (</w:t>
      </w:r>
      <w:r w:rsidRPr="007E5B10">
        <w:rPr>
          <w:rFonts w:ascii="Calibri" w:hAnsi="Calibri" w:cs="Calibri"/>
          <w:sz w:val="24"/>
          <w:szCs w:val="24"/>
          <w:lang w:val="fr-FR"/>
        </w:rPr>
        <w:t>POS</w:t>
      </w:r>
      <w:r w:rsidR="00BD3899">
        <w:rPr>
          <w:rFonts w:ascii="Calibri" w:hAnsi="Calibri" w:cs="Calibri"/>
          <w:sz w:val="24"/>
          <w:szCs w:val="24"/>
          <w:lang w:val="fr-FR"/>
        </w:rPr>
        <w:t>)</w:t>
      </w:r>
      <w:r w:rsidRPr="007E5B10">
        <w:rPr>
          <w:rFonts w:ascii="Calibri" w:hAnsi="Calibri" w:cs="Calibri"/>
          <w:sz w:val="24"/>
          <w:szCs w:val="24"/>
          <w:lang w:val="fr-FR"/>
        </w:rPr>
        <w:t xml:space="preserve">. Ces trois cas d'usage sont notre </w:t>
      </w:r>
      <w:r w:rsidR="00BD3899">
        <w:rPr>
          <w:rFonts w:ascii="Calibri" w:hAnsi="Calibri" w:cs="Calibri"/>
          <w:sz w:val="24"/>
          <w:szCs w:val="24"/>
          <w:lang w:val="fr-FR"/>
        </w:rPr>
        <w:t xml:space="preserve">objectif actuel. </w:t>
      </w:r>
    </w:p>
    <w:p w14:paraId="437A6AAD" w14:textId="3DC14627" w:rsidR="007E5B10" w:rsidRPr="007E5B10" w:rsidRDefault="00BD3899" w:rsidP="007E5B10">
      <w:pPr>
        <w:jc w:val="both"/>
        <w:rPr>
          <w:rFonts w:ascii="Calibri" w:hAnsi="Calibri" w:cs="Calibri"/>
          <w:sz w:val="24"/>
          <w:szCs w:val="24"/>
          <w:lang w:val="fr-FR"/>
        </w:rPr>
      </w:pPr>
      <w:r>
        <w:rPr>
          <w:rFonts w:ascii="Calibri" w:hAnsi="Calibri" w:cs="Calibri"/>
          <w:sz w:val="24"/>
          <w:szCs w:val="24"/>
          <w:lang w:val="fr-FR"/>
        </w:rPr>
        <w:t>N</w:t>
      </w:r>
      <w:r w:rsidR="007E5B10" w:rsidRPr="007E5B10">
        <w:rPr>
          <w:rFonts w:ascii="Calibri" w:hAnsi="Calibri" w:cs="Calibri"/>
          <w:sz w:val="24"/>
          <w:szCs w:val="24"/>
          <w:lang w:val="fr-FR"/>
        </w:rPr>
        <w:t xml:space="preserve">ous travaillons sur deux options principales, avec des variantes possibles. </w:t>
      </w:r>
    </w:p>
    <w:p w14:paraId="4A5B3F3F" w14:textId="655ECDEF" w:rsidR="007E5B10" w:rsidRPr="00EE5467" w:rsidRDefault="00BD3899" w:rsidP="00EE5467">
      <w:pPr>
        <w:pStyle w:val="Paragraphedeliste"/>
        <w:numPr>
          <w:ilvl w:val="0"/>
          <w:numId w:val="1"/>
        </w:numPr>
        <w:jc w:val="both"/>
        <w:rPr>
          <w:rFonts w:ascii="Calibri" w:hAnsi="Calibri" w:cs="Calibri"/>
        </w:rPr>
      </w:pPr>
      <w:r w:rsidRPr="00EE5467">
        <w:rPr>
          <w:rFonts w:ascii="Calibri" w:hAnsi="Calibri" w:cs="Calibri"/>
        </w:rPr>
        <w:t xml:space="preserve">Première option : </w:t>
      </w:r>
      <w:r w:rsidR="007E5B10" w:rsidRPr="00EE5467">
        <w:rPr>
          <w:rFonts w:ascii="Calibri" w:hAnsi="Calibri" w:cs="Calibri"/>
        </w:rPr>
        <w:t xml:space="preserve">mettre en place une </w:t>
      </w:r>
      <w:r w:rsidRPr="00EE5467">
        <w:rPr>
          <w:rFonts w:ascii="Calibri" w:hAnsi="Calibri" w:cs="Calibri"/>
        </w:rPr>
        <w:t xml:space="preserve">sorte </w:t>
      </w:r>
      <w:r w:rsidR="007E5B10" w:rsidRPr="00EE5467">
        <w:rPr>
          <w:rFonts w:ascii="Calibri" w:hAnsi="Calibri" w:cs="Calibri"/>
        </w:rPr>
        <w:t>de routeur central</w:t>
      </w:r>
      <w:r w:rsidRPr="00EE5467">
        <w:rPr>
          <w:rFonts w:ascii="Calibri" w:hAnsi="Calibri" w:cs="Calibri"/>
        </w:rPr>
        <w:t xml:space="preserve"> (</w:t>
      </w:r>
      <w:r w:rsidR="007E5B10" w:rsidRPr="00EE5467">
        <w:rPr>
          <w:rFonts w:ascii="Calibri" w:hAnsi="Calibri" w:cs="Calibri"/>
        </w:rPr>
        <w:t>un bridge</w:t>
      </w:r>
      <w:r w:rsidRPr="00EE5467">
        <w:rPr>
          <w:rFonts w:ascii="Calibri" w:hAnsi="Calibri" w:cs="Calibri"/>
        </w:rPr>
        <w:t xml:space="preserve">) </w:t>
      </w:r>
      <w:r w:rsidR="007E5B10" w:rsidRPr="00EE5467">
        <w:rPr>
          <w:rFonts w:ascii="Calibri" w:hAnsi="Calibri" w:cs="Calibri"/>
        </w:rPr>
        <w:t xml:space="preserve">capable de fonctionner avec toutes les solutions et de les aiguiller vers la bonne solution concernée. </w:t>
      </w:r>
      <w:r w:rsidRPr="00EE5467">
        <w:rPr>
          <w:rFonts w:ascii="Calibri" w:hAnsi="Calibri" w:cs="Calibri"/>
        </w:rPr>
        <w:t xml:space="preserve">Par exemple, </w:t>
      </w:r>
      <w:r w:rsidR="007E5B10" w:rsidRPr="00EE5467">
        <w:rPr>
          <w:rFonts w:ascii="Calibri" w:hAnsi="Calibri" w:cs="Calibri"/>
        </w:rPr>
        <w:t>si un Espagnol vient en France, le ré-aiguiller vers BI</w:t>
      </w:r>
      <w:r w:rsidR="00EE5467" w:rsidRPr="00EE5467">
        <w:rPr>
          <w:rFonts w:ascii="Calibri" w:hAnsi="Calibri" w:cs="Calibri"/>
        </w:rPr>
        <w:t>Z</w:t>
      </w:r>
      <w:r w:rsidR="007E5B10" w:rsidRPr="00EE5467">
        <w:rPr>
          <w:rFonts w:ascii="Calibri" w:hAnsi="Calibri" w:cs="Calibri"/>
        </w:rPr>
        <w:t xml:space="preserve">UM, mais </w:t>
      </w:r>
      <w:r w:rsidR="00EE5467" w:rsidRPr="00EE5467">
        <w:rPr>
          <w:rFonts w:ascii="Calibri" w:hAnsi="Calibri" w:cs="Calibri"/>
        </w:rPr>
        <w:t xml:space="preserve">en </w:t>
      </w:r>
      <w:r w:rsidR="007E5B10" w:rsidRPr="00EE5467">
        <w:rPr>
          <w:rFonts w:ascii="Calibri" w:hAnsi="Calibri" w:cs="Calibri"/>
        </w:rPr>
        <w:t>permett</w:t>
      </w:r>
      <w:r w:rsidR="00EE5467" w:rsidRPr="00EE5467">
        <w:rPr>
          <w:rFonts w:ascii="Calibri" w:hAnsi="Calibri" w:cs="Calibri"/>
        </w:rPr>
        <w:t xml:space="preserve">ant </w:t>
      </w:r>
      <w:r w:rsidR="007E5B10" w:rsidRPr="00EE5467">
        <w:rPr>
          <w:rFonts w:ascii="Calibri" w:hAnsi="Calibri" w:cs="Calibri"/>
        </w:rPr>
        <w:t xml:space="preserve">le paiement du commerçant en France. </w:t>
      </w:r>
    </w:p>
    <w:p w14:paraId="00D270D8" w14:textId="3FD49305" w:rsidR="00A672CC" w:rsidRPr="00A672CC" w:rsidRDefault="00EE5467" w:rsidP="00A672CC">
      <w:pPr>
        <w:pStyle w:val="Paragraphedeliste"/>
        <w:numPr>
          <w:ilvl w:val="0"/>
          <w:numId w:val="1"/>
        </w:numPr>
        <w:jc w:val="both"/>
        <w:rPr>
          <w:rFonts w:ascii="Calibri" w:hAnsi="Calibri" w:cs="Calibri"/>
        </w:rPr>
      </w:pPr>
      <w:r w:rsidRPr="00A672CC">
        <w:rPr>
          <w:rFonts w:ascii="Calibri" w:hAnsi="Calibri" w:cs="Calibri"/>
        </w:rPr>
        <w:t xml:space="preserve">Deuxième option : </w:t>
      </w:r>
      <w:r w:rsidR="007E5B10" w:rsidRPr="00A672CC">
        <w:rPr>
          <w:rFonts w:ascii="Calibri" w:hAnsi="Calibri" w:cs="Calibri"/>
        </w:rPr>
        <w:t xml:space="preserve"> mettre en place un réseau d'acceptation commun. </w:t>
      </w:r>
      <w:r w:rsidRPr="00A672CC">
        <w:rPr>
          <w:rFonts w:ascii="Calibri" w:hAnsi="Calibri" w:cs="Calibri"/>
        </w:rPr>
        <w:t>S</w:t>
      </w:r>
      <w:r w:rsidR="007E5B10" w:rsidRPr="00A672CC">
        <w:rPr>
          <w:rFonts w:ascii="Calibri" w:hAnsi="Calibri" w:cs="Calibri"/>
        </w:rPr>
        <w:t xml:space="preserve">i on regarde bien ces solutions, </w:t>
      </w:r>
      <w:r w:rsidRPr="00A672CC">
        <w:rPr>
          <w:rFonts w:ascii="Calibri" w:hAnsi="Calibri" w:cs="Calibri"/>
        </w:rPr>
        <w:t xml:space="preserve">on voit </w:t>
      </w:r>
      <w:r w:rsidR="007E5B10" w:rsidRPr="00A672CC">
        <w:rPr>
          <w:rFonts w:ascii="Calibri" w:hAnsi="Calibri" w:cs="Calibri"/>
        </w:rPr>
        <w:t xml:space="preserve">que beaucoup d'entre elles n'existent pas encore dans un environnement de </w:t>
      </w:r>
      <w:r w:rsidR="003C293F">
        <w:rPr>
          <w:rFonts w:ascii="Calibri" w:hAnsi="Calibri" w:cs="Calibri"/>
        </w:rPr>
        <w:t xml:space="preserve">point de vente </w:t>
      </w:r>
      <w:r w:rsidR="007E5B10" w:rsidRPr="00A672CC">
        <w:rPr>
          <w:rFonts w:ascii="Calibri" w:hAnsi="Calibri" w:cs="Calibri"/>
        </w:rPr>
        <w:t xml:space="preserve">physique. Donc peut-être </w:t>
      </w:r>
      <w:r w:rsidRPr="00A672CC">
        <w:rPr>
          <w:rFonts w:ascii="Calibri" w:hAnsi="Calibri" w:cs="Calibri"/>
        </w:rPr>
        <w:t xml:space="preserve">est-ce </w:t>
      </w:r>
      <w:r w:rsidR="007E5B10" w:rsidRPr="00A672CC">
        <w:rPr>
          <w:rFonts w:ascii="Calibri" w:hAnsi="Calibri" w:cs="Calibri"/>
        </w:rPr>
        <w:t>le bon moment</w:t>
      </w:r>
      <w:r w:rsidRPr="00A672CC">
        <w:rPr>
          <w:rFonts w:ascii="Calibri" w:hAnsi="Calibri" w:cs="Calibri"/>
        </w:rPr>
        <w:t xml:space="preserve"> </w:t>
      </w:r>
      <w:r w:rsidR="007E5B10" w:rsidRPr="00A672CC">
        <w:rPr>
          <w:rFonts w:ascii="Calibri" w:hAnsi="Calibri" w:cs="Calibri"/>
        </w:rPr>
        <w:t>pour réfléchir à quel doit être ce réseau d'acceptation européen construit sur des standards européens</w:t>
      </w:r>
      <w:r w:rsidR="00A672CC" w:rsidRPr="00A672CC">
        <w:rPr>
          <w:rFonts w:ascii="Calibri" w:hAnsi="Calibri" w:cs="Calibri"/>
        </w:rPr>
        <w:t>.</w:t>
      </w:r>
    </w:p>
    <w:p w14:paraId="39EF75E5" w14:textId="5082E6E1" w:rsidR="007E5B10" w:rsidRPr="007E5B10" w:rsidRDefault="00A672CC" w:rsidP="007E5B10">
      <w:pPr>
        <w:jc w:val="both"/>
        <w:rPr>
          <w:rFonts w:ascii="Calibri" w:hAnsi="Calibri" w:cs="Calibri"/>
          <w:sz w:val="24"/>
          <w:szCs w:val="24"/>
          <w:lang w:val="fr-FR"/>
        </w:rPr>
      </w:pPr>
      <w:r>
        <w:rPr>
          <w:rFonts w:ascii="Calibri" w:hAnsi="Calibri" w:cs="Calibri"/>
          <w:sz w:val="24"/>
          <w:szCs w:val="24"/>
          <w:lang w:val="fr-FR"/>
        </w:rPr>
        <w:t xml:space="preserve">Ce sont donc </w:t>
      </w:r>
      <w:r w:rsidR="007E5B10" w:rsidRPr="007E5B10">
        <w:rPr>
          <w:rFonts w:ascii="Calibri" w:hAnsi="Calibri" w:cs="Calibri"/>
          <w:sz w:val="24"/>
          <w:szCs w:val="24"/>
          <w:lang w:val="fr-FR"/>
        </w:rPr>
        <w:t>les deux principales options</w:t>
      </w:r>
      <w:r>
        <w:rPr>
          <w:rFonts w:ascii="Calibri" w:hAnsi="Calibri" w:cs="Calibri"/>
          <w:sz w:val="24"/>
          <w:szCs w:val="24"/>
          <w:lang w:val="fr-FR"/>
        </w:rPr>
        <w:t xml:space="preserve"> sur lesquelles nous </w:t>
      </w:r>
      <w:r w:rsidR="00E2745C">
        <w:rPr>
          <w:rFonts w:ascii="Calibri" w:hAnsi="Calibri" w:cs="Calibri"/>
          <w:sz w:val="24"/>
          <w:szCs w:val="24"/>
          <w:lang w:val="fr-FR"/>
        </w:rPr>
        <w:t>travaillons (et i</w:t>
      </w:r>
      <w:r w:rsidR="007E5B10" w:rsidRPr="007E5B10">
        <w:rPr>
          <w:rFonts w:ascii="Calibri" w:hAnsi="Calibri" w:cs="Calibri"/>
          <w:sz w:val="24"/>
          <w:szCs w:val="24"/>
          <w:lang w:val="fr-FR"/>
        </w:rPr>
        <w:t>l peut y avoir des combinaisons et des variantes entre les deux</w:t>
      </w:r>
      <w:r w:rsidR="00E2745C">
        <w:rPr>
          <w:rFonts w:ascii="Calibri" w:hAnsi="Calibri" w:cs="Calibri"/>
          <w:sz w:val="24"/>
          <w:szCs w:val="24"/>
          <w:lang w:val="fr-FR"/>
        </w:rPr>
        <w:t xml:space="preserve">). Ce </w:t>
      </w:r>
      <w:r w:rsidR="007E5B10" w:rsidRPr="007E5B10">
        <w:rPr>
          <w:rFonts w:ascii="Calibri" w:hAnsi="Calibri" w:cs="Calibri"/>
          <w:sz w:val="24"/>
          <w:szCs w:val="24"/>
          <w:lang w:val="fr-FR"/>
        </w:rPr>
        <w:t xml:space="preserve">n'est pas un travail évident, </w:t>
      </w:r>
      <w:r w:rsidR="00E2745C">
        <w:rPr>
          <w:rFonts w:ascii="Calibri" w:hAnsi="Calibri" w:cs="Calibri"/>
          <w:sz w:val="24"/>
          <w:szCs w:val="24"/>
          <w:lang w:val="fr-FR"/>
        </w:rPr>
        <w:t>car v</w:t>
      </w:r>
      <w:r w:rsidR="007E5B10" w:rsidRPr="007E5B10">
        <w:rPr>
          <w:rFonts w:ascii="Calibri" w:hAnsi="Calibri" w:cs="Calibri"/>
          <w:sz w:val="24"/>
          <w:szCs w:val="24"/>
          <w:lang w:val="fr-FR"/>
        </w:rPr>
        <w:t xml:space="preserve">ouloir aboutir à une solution qui fonctionne pour tout le monde </w:t>
      </w:r>
      <w:r w:rsidR="00E2745C">
        <w:rPr>
          <w:rFonts w:ascii="Calibri" w:hAnsi="Calibri" w:cs="Calibri"/>
          <w:sz w:val="24"/>
          <w:szCs w:val="24"/>
          <w:lang w:val="fr-FR"/>
        </w:rPr>
        <w:t xml:space="preserve">impliquera </w:t>
      </w:r>
      <w:r w:rsidR="007E5B10" w:rsidRPr="007E5B10">
        <w:rPr>
          <w:rFonts w:ascii="Calibri" w:hAnsi="Calibri" w:cs="Calibri"/>
          <w:sz w:val="24"/>
          <w:szCs w:val="24"/>
          <w:lang w:val="fr-FR"/>
        </w:rPr>
        <w:t>des concessions de part et d'autre</w:t>
      </w:r>
      <w:r w:rsidR="00E2745C">
        <w:rPr>
          <w:rFonts w:ascii="Calibri" w:hAnsi="Calibri" w:cs="Calibri"/>
          <w:sz w:val="24"/>
          <w:szCs w:val="24"/>
          <w:lang w:val="fr-FR"/>
        </w:rPr>
        <w:t xml:space="preserve"> et </w:t>
      </w:r>
      <w:r w:rsidR="007E5B10" w:rsidRPr="007E5B10">
        <w:rPr>
          <w:rFonts w:ascii="Calibri" w:hAnsi="Calibri" w:cs="Calibri"/>
          <w:sz w:val="24"/>
          <w:szCs w:val="24"/>
          <w:lang w:val="fr-FR"/>
        </w:rPr>
        <w:t xml:space="preserve">des investissements supplémentaires. </w:t>
      </w:r>
    </w:p>
    <w:p w14:paraId="0ABECA16" w14:textId="480C2388" w:rsidR="007E5B10" w:rsidRPr="007E5B10" w:rsidRDefault="00E2745C" w:rsidP="007E5B10">
      <w:pPr>
        <w:jc w:val="both"/>
        <w:rPr>
          <w:rFonts w:ascii="Calibri" w:hAnsi="Calibri" w:cs="Calibri"/>
          <w:sz w:val="24"/>
          <w:szCs w:val="24"/>
          <w:lang w:val="fr-FR"/>
        </w:rPr>
      </w:pPr>
      <w:r>
        <w:rPr>
          <w:rFonts w:ascii="Calibri" w:hAnsi="Calibri" w:cs="Calibri"/>
          <w:sz w:val="24"/>
          <w:szCs w:val="24"/>
          <w:lang w:val="fr-FR"/>
        </w:rPr>
        <w:t xml:space="preserve">Quand </w:t>
      </w:r>
      <w:r w:rsidR="007E5B10" w:rsidRPr="007E5B10">
        <w:rPr>
          <w:rFonts w:ascii="Calibri" w:hAnsi="Calibri" w:cs="Calibri"/>
          <w:sz w:val="24"/>
          <w:szCs w:val="24"/>
          <w:lang w:val="fr-FR"/>
        </w:rPr>
        <w:t xml:space="preserve">on pense </w:t>
      </w:r>
      <w:r>
        <w:rPr>
          <w:rFonts w:ascii="Calibri" w:hAnsi="Calibri" w:cs="Calibri"/>
          <w:sz w:val="24"/>
          <w:szCs w:val="24"/>
          <w:lang w:val="fr-FR"/>
        </w:rPr>
        <w:t xml:space="preserve">à un </w:t>
      </w:r>
      <w:r w:rsidR="007E5B10" w:rsidRPr="007E5B10">
        <w:rPr>
          <w:rFonts w:ascii="Calibri" w:hAnsi="Calibri" w:cs="Calibri"/>
          <w:sz w:val="24"/>
          <w:szCs w:val="24"/>
          <w:lang w:val="fr-FR"/>
        </w:rPr>
        <w:t>routeur central</w:t>
      </w:r>
      <w:r>
        <w:rPr>
          <w:rFonts w:ascii="Calibri" w:hAnsi="Calibri" w:cs="Calibri"/>
          <w:sz w:val="24"/>
          <w:szCs w:val="24"/>
          <w:lang w:val="fr-FR"/>
        </w:rPr>
        <w:t xml:space="preserve">, </w:t>
      </w:r>
      <w:r w:rsidR="007E5B10" w:rsidRPr="007E5B10">
        <w:rPr>
          <w:rFonts w:ascii="Calibri" w:hAnsi="Calibri" w:cs="Calibri"/>
          <w:sz w:val="24"/>
          <w:szCs w:val="24"/>
          <w:lang w:val="fr-FR"/>
        </w:rPr>
        <w:t xml:space="preserve">ça paraît comme très attractif </w:t>
      </w:r>
      <w:r>
        <w:rPr>
          <w:rFonts w:ascii="Calibri" w:hAnsi="Calibri" w:cs="Calibri"/>
          <w:sz w:val="24"/>
          <w:szCs w:val="24"/>
          <w:lang w:val="fr-FR"/>
        </w:rPr>
        <w:t xml:space="preserve">car </w:t>
      </w:r>
      <w:r w:rsidR="007E5B10" w:rsidRPr="007E5B10">
        <w:rPr>
          <w:rFonts w:ascii="Calibri" w:hAnsi="Calibri" w:cs="Calibri"/>
          <w:sz w:val="24"/>
          <w:szCs w:val="24"/>
          <w:lang w:val="fr-FR"/>
        </w:rPr>
        <w:t xml:space="preserve">on se dit que tous les efforts vont être reportés sur cet élément central. </w:t>
      </w:r>
      <w:r>
        <w:rPr>
          <w:rFonts w:ascii="Calibri" w:hAnsi="Calibri" w:cs="Calibri"/>
          <w:sz w:val="24"/>
          <w:szCs w:val="24"/>
          <w:lang w:val="fr-FR"/>
        </w:rPr>
        <w:t xml:space="preserve">Mais </w:t>
      </w:r>
      <w:r w:rsidR="007E5B10" w:rsidRPr="007E5B10">
        <w:rPr>
          <w:rFonts w:ascii="Calibri" w:hAnsi="Calibri" w:cs="Calibri"/>
          <w:sz w:val="24"/>
          <w:szCs w:val="24"/>
          <w:lang w:val="fr-FR"/>
        </w:rPr>
        <w:t xml:space="preserve">quand on regarde de près, on se rend compte que ça ne fera pas tout. Tout </w:t>
      </w:r>
      <w:r w:rsidR="00644682">
        <w:rPr>
          <w:rFonts w:ascii="Calibri" w:hAnsi="Calibri" w:cs="Calibri"/>
          <w:sz w:val="24"/>
          <w:szCs w:val="24"/>
          <w:lang w:val="fr-FR"/>
        </w:rPr>
        <w:t xml:space="preserve">ceci </w:t>
      </w:r>
      <w:r w:rsidR="007E5B10" w:rsidRPr="007E5B10">
        <w:rPr>
          <w:rFonts w:ascii="Calibri" w:hAnsi="Calibri" w:cs="Calibri"/>
          <w:sz w:val="24"/>
          <w:szCs w:val="24"/>
          <w:lang w:val="fr-FR"/>
        </w:rPr>
        <w:t xml:space="preserve">pour dire </w:t>
      </w:r>
      <w:r>
        <w:rPr>
          <w:rFonts w:ascii="Calibri" w:hAnsi="Calibri" w:cs="Calibri"/>
          <w:sz w:val="24"/>
          <w:szCs w:val="24"/>
          <w:lang w:val="fr-FR"/>
        </w:rPr>
        <w:t>qu’u</w:t>
      </w:r>
      <w:r w:rsidR="007E5B10" w:rsidRPr="007E5B10">
        <w:rPr>
          <w:rFonts w:ascii="Calibri" w:hAnsi="Calibri" w:cs="Calibri"/>
          <w:sz w:val="24"/>
          <w:szCs w:val="24"/>
          <w:lang w:val="fr-FR"/>
        </w:rPr>
        <w:t xml:space="preserve">ne coopération pan-européenne de ce type-là demandera des efforts à tout le monde.  </w:t>
      </w:r>
    </w:p>
    <w:p w14:paraId="1505A9C1" w14:textId="6B3D14D5" w:rsidR="007E5B10" w:rsidRPr="007E5B10" w:rsidRDefault="007E5B10" w:rsidP="007E5B10">
      <w:pPr>
        <w:jc w:val="both"/>
        <w:rPr>
          <w:rFonts w:ascii="Calibri" w:hAnsi="Calibri" w:cs="Calibri"/>
          <w:sz w:val="24"/>
          <w:szCs w:val="24"/>
          <w:lang w:val="fr-FR"/>
        </w:rPr>
      </w:pPr>
      <w:r w:rsidRPr="007E5B10">
        <w:rPr>
          <w:rFonts w:ascii="Calibri" w:hAnsi="Calibri" w:cs="Calibri"/>
          <w:sz w:val="24"/>
          <w:szCs w:val="24"/>
          <w:lang w:val="fr-FR"/>
        </w:rPr>
        <w:t>Cette solution centrale</w:t>
      </w:r>
      <w:r w:rsidR="00E2745C">
        <w:rPr>
          <w:rFonts w:ascii="Calibri" w:hAnsi="Calibri" w:cs="Calibri"/>
          <w:sz w:val="24"/>
          <w:szCs w:val="24"/>
          <w:lang w:val="fr-FR"/>
        </w:rPr>
        <w:t xml:space="preserve">, nous l’envisageons </w:t>
      </w:r>
      <w:r w:rsidRPr="007E5B10">
        <w:rPr>
          <w:rFonts w:ascii="Calibri" w:hAnsi="Calibri" w:cs="Calibri"/>
          <w:sz w:val="24"/>
          <w:szCs w:val="24"/>
          <w:lang w:val="fr-FR"/>
        </w:rPr>
        <w:t xml:space="preserve">comme un lien commun entre ces solutions européennes. </w:t>
      </w:r>
      <w:r w:rsidR="00E2745C">
        <w:rPr>
          <w:rFonts w:ascii="Calibri" w:hAnsi="Calibri" w:cs="Calibri"/>
          <w:sz w:val="24"/>
          <w:szCs w:val="24"/>
          <w:lang w:val="fr-FR"/>
        </w:rPr>
        <w:t xml:space="preserve">Et bien sûr, nous réfléchissons </w:t>
      </w:r>
      <w:r w:rsidRPr="007E5B10">
        <w:rPr>
          <w:rFonts w:ascii="Calibri" w:hAnsi="Calibri" w:cs="Calibri"/>
          <w:sz w:val="24"/>
          <w:szCs w:val="24"/>
          <w:lang w:val="fr-FR"/>
        </w:rPr>
        <w:t xml:space="preserve">aussi à ce que ça voudrait dire en termes de </w:t>
      </w:r>
      <w:r w:rsidRPr="00E2745C">
        <w:rPr>
          <w:rFonts w:ascii="Calibri" w:hAnsi="Calibri" w:cs="Calibri"/>
          <w:i/>
          <w:iCs/>
          <w:sz w:val="24"/>
          <w:szCs w:val="24"/>
          <w:lang w:val="fr-FR"/>
        </w:rPr>
        <w:t>business model</w:t>
      </w:r>
      <w:r w:rsidR="00E2745C">
        <w:rPr>
          <w:rFonts w:ascii="Calibri" w:hAnsi="Calibri" w:cs="Calibri"/>
          <w:i/>
          <w:iCs/>
          <w:sz w:val="24"/>
          <w:szCs w:val="24"/>
          <w:lang w:val="fr-FR"/>
        </w:rPr>
        <w:t xml:space="preserve"> </w:t>
      </w:r>
      <w:r w:rsidR="00E2745C" w:rsidRPr="00E2745C">
        <w:rPr>
          <w:rFonts w:ascii="Calibri" w:hAnsi="Calibri" w:cs="Calibri"/>
          <w:sz w:val="24"/>
          <w:szCs w:val="24"/>
          <w:lang w:val="fr-FR"/>
        </w:rPr>
        <w:t>et de</w:t>
      </w:r>
      <w:r w:rsidR="00E2745C">
        <w:rPr>
          <w:rFonts w:ascii="Calibri" w:hAnsi="Calibri" w:cs="Calibri"/>
          <w:i/>
          <w:iCs/>
          <w:sz w:val="24"/>
          <w:szCs w:val="24"/>
          <w:lang w:val="fr-FR"/>
        </w:rPr>
        <w:t xml:space="preserve"> </w:t>
      </w:r>
      <w:r w:rsidRPr="007E5B10">
        <w:rPr>
          <w:rFonts w:ascii="Calibri" w:hAnsi="Calibri" w:cs="Calibri"/>
          <w:sz w:val="24"/>
          <w:szCs w:val="24"/>
          <w:lang w:val="fr-FR"/>
        </w:rPr>
        <w:t>gouvernance</w:t>
      </w:r>
      <w:r w:rsidR="00E2745C">
        <w:rPr>
          <w:rFonts w:ascii="Calibri" w:hAnsi="Calibri" w:cs="Calibri"/>
          <w:sz w:val="24"/>
          <w:szCs w:val="24"/>
          <w:lang w:val="fr-FR"/>
        </w:rPr>
        <w:t xml:space="preserve">. </w:t>
      </w:r>
      <w:r w:rsidRPr="007E5B10">
        <w:rPr>
          <w:rFonts w:ascii="Calibri" w:hAnsi="Calibri" w:cs="Calibri"/>
          <w:sz w:val="24"/>
          <w:szCs w:val="24"/>
          <w:lang w:val="fr-FR"/>
        </w:rPr>
        <w:t>Notre objectif</w:t>
      </w:r>
      <w:r w:rsidR="00E2745C">
        <w:rPr>
          <w:rFonts w:ascii="Calibri" w:hAnsi="Calibri" w:cs="Calibri"/>
          <w:sz w:val="24"/>
          <w:szCs w:val="24"/>
          <w:lang w:val="fr-FR"/>
        </w:rPr>
        <w:t xml:space="preserve"> est </w:t>
      </w:r>
      <w:r w:rsidRPr="007E5B10">
        <w:rPr>
          <w:rFonts w:ascii="Calibri" w:hAnsi="Calibri" w:cs="Calibri"/>
          <w:sz w:val="24"/>
          <w:szCs w:val="24"/>
          <w:lang w:val="fr-FR"/>
        </w:rPr>
        <w:t xml:space="preserve">d'aboutir à un concept et </w:t>
      </w:r>
      <w:r w:rsidR="00E2745C">
        <w:rPr>
          <w:rFonts w:ascii="Calibri" w:hAnsi="Calibri" w:cs="Calibri"/>
          <w:sz w:val="24"/>
          <w:szCs w:val="24"/>
          <w:lang w:val="fr-FR"/>
        </w:rPr>
        <w:t xml:space="preserve">à </w:t>
      </w:r>
      <w:r w:rsidRPr="007E5B10">
        <w:rPr>
          <w:rFonts w:ascii="Calibri" w:hAnsi="Calibri" w:cs="Calibri"/>
          <w:sz w:val="24"/>
          <w:szCs w:val="24"/>
          <w:lang w:val="fr-FR"/>
        </w:rPr>
        <w:t>un plan, à un premier niveau cet été, puisqu</w:t>
      </w:r>
      <w:r w:rsidR="00E2745C">
        <w:rPr>
          <w:rFonts w:ascii="Calibri" w:hAnsi="Calibri" w:cs="Calibri"/>
          <w:sz w:val="24"/>
          <w:szCs w:val="24"/>
          <w:lang w:val="fr-FR"/>
        </w:rPr>
        <w:t xml:space="preserve">e </w:t>
      </w:r>
      <w:r w:rsidRPr="007E5B10">
        <w:rPr>
          <w:rFonts w:ascii="Calibri" w:hAnsi="Calibri" w:cs="Calibri"/>
          <w:sz w:val="24"/>
          <w:szCs w:val="24"/>
          <w:lang w:val="fr-FR"/>
        </w:rPr>
        <w:t>le temps presse</w:t>
      </w:r>
      <w:r w:rsidR="00E2745C">
        <w:rPr>
          <w:rFonts w:ascii="Calibri" w:hAnsi="Calibri" w:cs="Calibri"/>
          <w:sz w:val="24"/>
          <w:szCs w:val="24"/>
          <w:lang w:val="fr-FR"/>
        </w:rPr>
        <w:t xml:space="preserve"> : nous n’avons </w:t>
      </w:r>
      <w:r w:rsidRPr="007E5B10">
        <w:rPr>
          <w:rFonts w:ascii="Calibri" w:hAnsi="Calibri" w:cs="Calibri"/>
          <w:sz w:val="24"/>
          <w:szCs w:val="24"/>
          <w:lang w:val="fr-FR"/>
        </w:rPr>
        <w:t xml:space="preserve">plus le temps d'attendre </w:t>
      </w:r>
      <w:r w:rsidR="00644682">
        <w:rPr>
          <w:rFonts w:ascii="Calibri" w:hAnsi="Calibri" w:cs="Calibri"/>
          <w:sz w:val="24"/>
          <w:szCs w:val="24"/>
          <w:lang w:val="fr-FR"/>
        </w:rPr>
        <w:t xml:space="preserve">pour </w:t>
      </w:r>
      <w:r w:rsidR="00644682" w:rsidRPr="007E5B10">
        <w:rPr>
          <w:rFonts w:ascii="Calibri" w:hAnsi="Calibri" w:cs="Calibri"/>
          <w:sz w:val="24"/>
          <w:szCs w:val="24"/>
          <w:lang w:val="fr-FR"/>
        </w:rPr>
        <w:t>voir</w:t>
      </w:r>
      <w:r w:rsidRPr="007E5B10">
        <w:rPr>
          <w:rFonts w:ascii="Calibri" w:hAnsi="Calibri" w:cs="Calibri"/>
          <w:sz w:val="24"/>
          <w:szCs w:val="24"/>
          <w:lang w:val="fr-FR"/>
        </w:rPr>
        <w:t xml:space="preserve"> qui</w:t>
      </w:r>
      <w:r w:rsidR="00E2745C">
        <w:rPr>
          <w:rFonts w:ascii="Calibri" w:hAnsi="Calibri" w:cs="Calibri"/>
          <w:sz w:val="24"/>
          <w:szCs w:val="24"/>
          <w:lang w:val="fr-FR"/>
        </w:rPr>
        <w:t>,</w:t>
      </w:r>
      <w:r w:rsidRPr="007E5B10">
        <w:rPr>
          <w:rFonts w:ascii="Calibri" w:hAnsi="Calibri" w:cs="Calibri"/>
          <w:sz w:val="24"/>
          <w:szCs w:val="24"/>
          <w:lang w:val="fr-FR"/>
        </w:rPr>
        <w:t xml:space="preserve"> de nous</w:t>
      </w:r>
      <w:r w:rsidR="00E2745C">
        <w:rPr>
          <w:rFonts w:ascii="Calibri" w:hAnsi="Calibri" w:cs="Calibri"/>
          <w:sz w:val="24"/>
          <w:szCs w:val="24"/>
          <w:lang w:val="fr-FR"/>
        </w:rPr>
        <w:t>,</w:t>
      </w:r>
      <w:r w:rsidRPr="007E5B10">
        <w:rPr>
          <w:rFonts w:ascii="Calibri" w:hAnsi="Calibri" w:cs="Calibri"/>
          <w:sz w:val="24"/>
          <w:szCs w:val="24"/>
          <w:lang w:val="fr-FR"/>
        </w:rPr>
        <w:t xml:space="preserve"> a réussi à couvrir quel</w:t>
      </w:r>
      <w:r w:rsidR="00E2745C">
        <w:rPr>
          <w:rFonts w:ascii="Calibri" w:hAnsi="Calibri" w:cs="Calibri"/>
          <w:sz w:val="24"/>
          <w:szCs w:val="24"/>
          <w:lang w:val="fr-FR"/>
        </w:rPr>
        <w:t>s</w:t>
      </w:r>
      <w:r w:rsidRPr="007E5B10">
        <w:rPr>
          <w:rFonts w:ascii="Calibri" w:hAnsi="Calibri" w:cs="Calibri"/>
          <w:sz w:val="24"/>
          <w:szCs w:val="24"/>
          <w:lang w:val="fr-FR"/>
        </w:rPr>
        <w:t xml:space="preserve"> pays</w:t>
      </w:r>
      <w:r w:rsidR="00E2745C">
        <w:rPr>
          <w:rFonts w:ascii="Calibri" w:hAnsi="Calibri" w:cs="Calibri"/>
          <w:sz w:val="24"/>
          <w:szCs w:val="24"/>
          <w:lang w:val="fr-FR"/>
        </w:rPr>
        <w:t xml:space="preserve"> et d</w:t>
      </w:r>
      <w:r w:rsidRPr="007E5B10">
        <w:rPr>
          <w:rFonts w:ascii="Calibri" w:hAnsi="Calibri" w:cs="Calibri"/>
          <w:sz w:val="24"/>
          <w:szCs w:val="24"/>
          <w:lang w:val="fr-FR"/>
        </w:rPr>
        <w:t xml:space="preserve">e quelle façon. </w:t>
      </w:r>
      <w:r w:rsidR="00E2745C">
        <w:rPr>
          <w:rFonts w:ascii="Calibri" w:hAnsi="Calibri" w:cs="Calibri"/>
          <w:sz w:val="24"/>
          <w:szCs w:val="24"/>
          <w:lang w:val="fr-FR"/>
        </w:rPr>
        <w:t xml:space="preserve">Nous devons </w:t>
      </w:r>
      <w:r w:rsidRPr="007E5B10">
        <w:rPr>
          <w:rFonts w:ascii="Calibri" w:hAnsi="Calibri" w:cs="Calibri"/>
          <w:sz w:val="24"/>
          <w:szCs w:val="24"/>
          <w:lang w:val="fr-FR"/>
        </w:rPr>
        <w:t>avance</w:t>
      </w:r>
      <w:r w:rsidR="00E2745C">
        <w:rPr>
          <w:rFonts w:ascii="Calibri" w:hAnsi="Calibri" w:cs="Calibri"/>
          <w:sz w:val="24"/>
          <w:szCs w:val="24"/>
          <w:lang w:val="fr-FR"/>
        </w:rPr>
        <w:t>r</w:t>
      </w:r>
      <w:r w:rsidRPr="007E5B10">
        <w:rPr>
          <w:rFonts w:ascii="Calibri" w:hAnsi="Calibri" w:cs="Calibri"/>
          <w:sz w:val="24"/>
          <w:szCs w:val="24"/>
          <w:lang w:val="fr-FR"/>
        </w:rPr>
        <w:t xml:space="preserve"> rapidement et</w:t>
      </w:r>
      <w:r w:rsidR="00E2745C">
        <w:rPr>
          <w:rFonts w:ascii="Calibri" w:hAnsi="Calibri" w:cs="Calibri"/>
          <w:sz w:val="24"/>
          <w:szCs w:val="24"/>
          <w:lang w:val="fr-FR"/>
        </w:rPr>
        <w:t xml:space="preserve"> l</w:t>
      </w:r>
      <w:r w:rsidRPr="007E5B10">
        <w:rPr>
          <w:rFonts w:ascii="Calibri" w:hAnsi="Calibri" w:cs="Calibri"/>
          <w:sz w:val="24"/>
          <w:szCs w:val="24"/>
          <w:lang w:val="fr-FR"/>
        </w:rPr>
        <w:t>ivre</w:t>
      </w:r>
      <w:r w:rsidR="00E2745C">
        <w:rPr>
          <w:rFonts w:ascii="Calibri" w:hAnsi="Calibri" w:cs="Calibri"/>
          <w:sz w:val="24"/>
          <w:szCs w:val="24"/>
          <w:lang w:val="fr-FR"/>
        </w:rPr>
        <w:t>r</w:t>
      </w:r>
      <w:r w:rsidRPr="007E5B10">
        <w:rPr>
          <w:rFonts w:ascii="Calibri" w:hAnsi="Calibri" w:cs="Calibri"/>
          <w:sz w:val="24"/>
          <w:szCs w:val="24"/>
          <w:lang w:val="fr-FR"/>
        </w:rPr>
        <w:t xml:space="preserve"> un concept abouti et crédible,</w:t>
      </w:r>
      <w:r w:rsidR="008938E4">
        <w:rPr>
          <w:rFonts w:ascii="Calibri" w:hAnsi="Calibri" w:cs="Calibri"/>
          <w:sz w:val="24"/>
          <w:szCs w:val="24"/>
          <w:lang w:val="fr-FR"/>
        </w:rPr>
        <w:t xml:space="preserve"> car nous savons que beaucoup </w:t>
      </w:r>
      <w:r w:rsidRPr="007E5B10">
        <w:rPr>
          <w:rFonts w:ascii="Calibri" w:hAnsi="Calibri" w:cs="Calibri"/>
          <w:sz w:val="24"/>
          <w:szCs w:val="24"/>
          <w:lang w:val="fr-FR"/>
        </w:rPr>
        <w:t>de parties</w:t>
      </w:r>
      <w:r w:rsidR="008938E4">
        <w:rPr>
          <w:rFonts w:ascii="Calibri" w:hAnsi="Calibri" w:cs="Calibri"/>
          <w:sz w:val="24"/>
          <w:szCs w:val="24"/>
          <w:lang w:val="fr-FR"/>
        </w:rPr>
        <w:t xml:space="preserve"> prenantes </w:t>
      </w:r>
      <w:r w:rsidRPr="007E5B10">
        <w:rPr>
          <w:rFonts w:ascii="Calibri" w:hAnsi="Calibri" w:cs="Calibri"/>
          <w:sz w:val="24"/>
          <w:szCs w:val="24"/>
          <w:lang w:val="fr-FR"/>
        </w:rPr>
        <w:t xml:space="preserve">vont nous challenger ou </w:t>
      </w:r>
      <w:r w:rsidR="008938E4">
        <w:rPr>
          <w:rFonts w:ascii="Calibri" w:hAnsi="Calibri" w:cs="Calibri"/>
          <w:sz w:val="24"/>
          <w:szCs w:val="24"/>
          <w:lang w:val="fr-FR"/>
        </w:rPr>
        <w:t xml:space="preserve">nous </w:t>
      </w:r>
      <w:r w:rsidRPr="007E5B10">
        <w:rPr>
          <w:rFonts w:ascii="Calibri" w:hAnsi="Calibri" w:cs="Calibri"/>
          <w:sz w:val="24"/>
          <w:szCs w:val="24"/>
          <w:lang w:val="fr-FR"/>
        </w:rPr>
        <w:t xml:space="preserve">critiquer, quels que soient les scénarios sur lesquels </w:t>
      </w:r>
      <w:r w:rsidR="008938E4">
        <w:rPr>
          <w:rFonts w:ascii="Calibri" w:hAnsi="Calibri" w:cs="Calibri"/>
          <w:sz w:val="24"/>
          <w:szCs w:val="24"/>
          <w:lang w:val="fr-FR"/>
        </w:rPr>
        <w:t xml:space="preserve">nous pourrions </w:t>
      </w:r>
      <w:r w:rsidRPr="007E5B10">
        <w:rPr>
          <w:rFonts w:ascii="Calibri" w:hAnsi="Calibri" w:cs="Calibri"/>
          <w:sz w:val="24"/>
          <w:szCs w:val="24"/>
          <w:lang w:val="fr-FR"/>
        </w:rPr>
        <w:t xml:space="preserve">aboutir. </w:t>
      </w:r>
    </w:p>
    <w:p w14:paraId="6C1291D6" w14:textId="6F2A22BF" w:rsidR="006B2A57" w:rsidRDefault="007E5B10" w:rsidP="007E5B10">
      <w:pPr>
        <w:jc w:val="both"/>
        <w:rPr>
          <w:rFonts w:ascii="Calibri" w:hAnsi="Calibri" w:cs="Calibri"/>
          <w:sz w:val="24"/>
          <w:szCs w:val="24"/>
          <w:lang w:val="fr-FR"/>
        </w:rPr>
      </w:pPr>
      <w:r w:rsidRPr="007E5B10">
        <w:rPr>
          <w:rFonts w:ascii="Calibri" w:hAnsi="Calibri" w:cs="Calibri"/>
          <w:sz w:val="24"/>
          <w:szCs w:val="24"/>
          <w:lang w:val="fr-FR"/>
        </w:rPr>
        <w:t xml:space="preserve">Pour l'instant, je me réjouis du fait que nous avons </w:t>
      </w:r>
      <w:r w:rsidR="008938E4">
        <w:rPr>
          <w:rFonts w:ascii="Calibri" w:hAnsi="Calibri" w:cs="Calibri"/>
          <w:sz w:val="24"/>
          <w:szCs w:val="24"/>
          <w:lang w:val="fr-FR"/>
        </w:rPr>
        <w:t xml:space="preserve">Bizum, </w:t>
      </w:r>
      <w:r w:rsidRPr="007E5B10">
        <w:rPr>
          <w:rFonts w:ascii="Calibri" w:hAnsi="Calibri" w:cs="Calibri"/>
          <w:sz w:val="24"/>
          <w:szCs w:val="24"/>
          <w:lang w:val="fr-FR"/>
        </w:rPr>
        <w:t xml:space="preserve">Bancomat, </w:t>
      </w:r>
      <w:r w:rsidR="00492BC0">
        <w:rPr>
          <w:rFonts w:ascii="Calibri" w:hAnsi="Calibri" w:cs="Calibri"/>
          <w:sz w:val="24"/>
          <w:szCs w:val="24"/>
          <w:lang w:val="fr-FR"/>
        </w:rPr>
        <w:t xml:space="preserve">SIBS et </w:t>
      </w:r>
      <w:r w:rsidRPr="00492BC0">
        <w:rPr>
          <w:rFonts w:ascii="Calibri" w:hAnsi="Calibri" w:cs="Calibri"/>
          <w:bCs/>
          <w:sz w:val="24"/>
          <w:szCs w:val="24"/>
          <w:lang w:val="fr-FR"/>
        </w:rPr>
        <w:t>Vi</w:t>
      </w:r>
      <w:r w:rsidR="00492BC0" w:rsidRPr="00492BC0">
        <w:rPr>
          <w:rFonts w:ascii="Calibri" w:hAnsi="Calibri" w:cs="Calibri"/>
          <w:bCs/>
          <w:sz w:val="24"/>
          <w:szCs w:val="24"/>
          <w:lang w:val="fr-FR"/>
        </w:rPr>
        <w:t>pps</w:t>
      </w:r>
      <w:r w:rsidRPr="00492BC0">
        <w:rPr>
          <w:rFonts w:ascii="Calibri" w:hAnsi="Calibri" w:cs="Calibri"/>
          <w:bCs/>
          <w:sz w:val="24"/>
          <w:szCs w:val="24"/>
          <w:lang w:val="fr-FR"/>
        </w:rPr>
        <w:t xml:space="preserve"> </w:t>
      </w:r>
      <w:r w:rsidR="00492BC0">
        <w:rPr>
          <w:rFonts w:ascii="Calibri" w:hAnsi="Calibri" w:cs="Calibri"/>
          <w:sz w:val="24"/>
          <w:szCs w:val="24"/>
          <w:lang w:val="fr-FR"/>
        </w:rPr>
        <w:t>Mo</w:t>
      </w:r>
      <w:r w:rsidRPr="007E5B10">
        <w:rPr>
          <w:rFonts w:ascii="Calibri" w:hAnsi="Calibri" w:cs="Calibri"/>
          <w:sz w:val="24"/>
          <w:szCs w:val="24"/>
          <w:lang w:val="fr-FR"/>
        </w:rPr>
        <w:t>bile</w:t>
      </w:r>
      <w:r w:rsidR="008938E4" w:rsidRPr="007E5B10">
        <w:rPr>
          <w:rFonts w:ascii="Calibri" w:hAnsi="Calibri" w:cs="Calibri"/>
          <w:sz w:val="24"/>
          <w:szCs w:val="24"/>
          <w:lang w:val="fr-FR"/>
        </w:rPr>
        <w:t>Pay</w:t>
      </w:r>
      <w:r w:rsidRPr="007E5B10">
        <w:rPr>
          <w:rFonts w:ascii="Calibri" w:hAnsi="Calibri" w:cs="Calibri"/>
          <w:sz w:val="24"/>
          <w:szCs w:val="24"/>
          <w:lang w:val="fr-FR"/>
        </w:rPr>
        <w:t xml:space="preserve"> avec nous en tant que représentants de l'Euro</w:t>
      </w:r>
      <w:r w:rsidR="008938E4">
        <w:rPr>
          <w:rFonts w:ascii="Calibri" w:hAnsi="Calibri" w:cs="Calibri"/>
          <w:sz w:val="24"/>
          <w:szCs w:val="24"/>
          <w:lang w:val="fr-FR"/>
        </w:rPr>
        <w:t>PA. J</w:t>
      </w:r>
      <w:r w:rsidRPr="007E5B10">
        <w:rPr>
          <w:rFonts w:ascii="Calibri" w:hAnsi="Calibri" w:cs="Calibri"/>
          <w:sz w:val="24"/>
          <w:szCs w:val="24"/>
          <w:lang w:val="fr-FR"/>
        </w:rPr>
        <w:t>e suis très contente de l'esprit ouvert et constructif</w:t>
      </w:r>
      <w:r w:rsidR="008938E4">
        <w:rPr>
          <w:rFonts w:ascii="Calibri" w:hAnsi="Calibri" w:cs="Calibri"/>
          <w:sz w:val="24"/>
          <w:szCs w:val="24"/>
          <w:lang w:val="fr-FR"/>
        </w:rPr>
        <w:t xml:space="preserve">. Tout le monde fait de gros efforts, ce sont </w:t>
      </w:r>
      <w:r w:rsidRPr="007E5B10">
        <w:rPr>
          <w:rFonts w:ascii="Calibri" w:hAnsi="Calibri" w:cs="Calibri"/>
          <w:sz w:val="24"/>
          <w:szCs w:val="24"/>
          <w:lang w:val="fr-FR"/>
        </w:rPr>
        <w:t>des réunions intenses et des travaux difficiles dans un</w:t>
      </w:r>
      <w:r w:rsidR="00644682">
        <w:rPr>
          <w:rFonts w:ascii="Calibri" w:hAnsi="Calibri" w:cs="Calibri"/>
          <w:sz w:val="24"/>
          <w:szCs w:val="24"/>
          <w:lang w:val="fr-FR"/>
        </w:rPr>
        <w:t xml:space="preserve"> laps de</w:t>
      </w:r>
      <w:r w:rsidRPr="007E5B10">
        <w:rPr>
          <w:rFonts w:ascii="Calibri" w:hAnsi="Calibri" w:cs="Calibri"/>
          <w:sz w:val="24"/>
          <w:szCs w:val="24"/>
          <w:lang w:val="fr-FR"/>
        </w:rPr>
        <w:t xml:space="preserve"> temps aussi court, avec des intérêts </w:t>
      </w:r>
      <w:r w:rsidR="008938E4">
        <w:rPr>
          <w:rFonts w:ascii="Calibri" w:hAnsi="Calibri" w:cs="Calibri"/>
          <w:sz w:val="24"/>
          <w:szCs w:val="24"/>
          <w:lang w:val="fr-FR"/>
        </w:rPr>
        <w:t xml:space="preserve">qui ne </w:t>
      </w:r>
      <w:r w:rsidR="00E23244">
        <w:rPr>
          <w:rFonts w:ascii="Calibri" w:hAnsi="Calibri" w:cs="Calibri"/>
          <w:sz w:val="24"/>
          <w:szCs w:val="24"/>
          <w:lang w:val="fr-FR"/>
        </w:rPr>
        <w:t xml:space="preserve">sont </w:t>
      </w:r>
      <w:r w:rsidR="00E23244" w:rsidRPr="007E5B10">
        <w:rPr>
          <w:rFonts w:ascii="Calibri" w:hAnsi="Calibri" w:cs="Calibri"/>
          <w:sz w:val="24"/>
          <w:szCs w:val="24"/>
          <w:lang w:val="fr-FR"/>
        </w:rPr>
        <w:t>pas</w:t>
      </w:r>
      <w:r w:rsidRPr="007E5B10">
        <w:rPr>
          <w:rFonts w:ascii="Calibri" w:hAnsi="Calibri" w:cs="Calibri"/>
          <w:sz w:val="24"/>
          <w:szCs w:val="24"/>
          <w:lang w:val="fr-FR"/>
        </w:rPr>
        <w:t xml:space="preserve"> forcément alignés. </w:t>
      </w:r>
      <w:r w:rsidR="00E23244">
        <w:rPr>
          <w:rFonts w:ascii="Calibri" w:hAnsi="Calibri" w:cs="Calibri"/>
          <w:sz w:val="24"/>
          <w:szCs w:val="24"/>
          <w:lang w:val="fr-FR"/>
        </w:rPr>
        <w:t xml:space="preserve">Par exemple sur le point de savoir si, pour les transactions au point de </w:t>
      </w:r>
      <w:r w:rsidR="006B2A57">
        <w:rPr>
          <w:rFonts w:ascii="Calibri" w:hAnsi="Calibri" w:cs="Calibri"/>
          <w:sz w:val="24"/>
          <w:szCs w:val="24"/>
          <w:lang w:val="fr-FR"/>
        </w:rPr>
        <w:t>vente, on</w:t>
      </w:r>
      <w:r w:rsidR="00E23244">
        <w:rPr>
          <w:rFonts w:ascii="Calibri" w:hAnsi="Calibri" w:cs="Calibri"/>
          <w:sz w:val="24"/>
          <w:szCs w:val="24"/>
          <w:lang w:val="fr-FR"/>
        </w:rPr>
        <w:t xml:space="preserve"> </w:t>
      </w:r>
      <w:r w:rsidR="006B2A57">
        <w:rPr>
          <w:rFonts w:ascii="Calibri" w:hAnsi="Calibri" w:cs="Calibri"/>
          <w:sz w:val="24"/>
          <w:szCs w:val="24"/>
          <w:lang w:val="fr-FR"/>
        </w:rPr>
        <w:t>doit travailler</w:t>
      </w:r>
      <w:r w:rsidR="00E23244">
        <w:rPr>
          <w:rFonts w:ascii="Calibri" w:hAnsi="Calibri" w:cs="Calibri"/>
          <w:sz w:val="24"/>
          <w:szCs w:val="24"/>
          <w:lang w:val="fr-FR"/>
        </w:rPr>
        <w:t xml:space="preserve"> </w:t>
      </w:r>
      <w:r w:rsidRPr="007E5B10">
        <w:rPr>
          <w:rFonts w:ascii="Calibri" w:hAnsi="Calibri" w:cs="Calibri"/>
          <w:sz w:val="24"/>
          <w:szCs w:val="24"/>
          <w:lang w:val="fr-FR"/>
        </w:rPr>
        <w:t xml:space="preserve">sur une solution </w:t>
      </w:r>
      <w:r w:rsidRPr="002664D1">
        <w:rPr>
          <w:rFonts w:ascii="Calibri" w:hAnsi="Calibri" w:cs="Calibri"/>
          <w:bCs/>
          <w:sz w:val="24"/>
          <w:szCs w:val="24"/>
          <w:lang w:val="fr-FR"/>
        </w:rPr>
        <w:t>QR code ou une solution NFC</w:t>
      </w:r>
      <w:r w:rsidRPr="007E5B10">
        <w:rPr>
          <w:rFonts w:ascii="Calibri" w:hAnsi="Calibri" w:cs="Calibri"/>
          <w:sz w:val="24"/>
          <w:szCs w:val="24"/>
          <w:lang w:val="fr-FR"/>
        </w:rPr>
        <w:t xml:space="preserve"> ou les deux</w:t>
      </w:r>
      <w:r w:rsidR="00E23244">
        <w:rPr>
          <w:rFonts w:ascii="Calibri" w:hAnsi="Calibri" w:cs="Calibri"/>
          <w:sz w:val="24"/>
          <w:szCs w:val="24"/>
          <w:lang w:val="fr-FR"/>
        </w:rPr>
        <w:t xml:space="preserve">, </w:t>
      </w:r>
      <w:r w:rsidRPr="007E5B10">
        <w:rPr>
          <w:rFonts w:ascii="Calibri" w:hAnsi="Calibri" w:cs="Calibri"/>
          <w:sz w:val="24"/>
          <w:szCs w:val="24"/>
          <w:lang w:val="fr-FR"/>
        </w:rPr>
        <w:t>on voit bien</w:t>
      </w:r>
      <w:r w:rsidR="00E23244">
        <w:rPr>
          <w:rFonts w:ascii="Calibri" w:hAnsi="Calibri" w:cs="Calibri"/>
          <w:sz w:val="24"/>
          <w:szCs w:val="24"/>
          <w:lang w:val="fr-FR"/>
        </w:rPr>
        <w:t xml:space="preserve"> en </w:t>
      </w:r>
      <w:r w:rsidRPr="007E5B10">
        <w:rPr>
          <w:rFonts w:ascii="Calibri" w:hAnsi="Calibri" w:cs="Calibri"/>
          <w:sz w:val="24"/>
          <w:szCs w:val="24"/>
          <w:lang w:val="fr-FR"/>
        </w:rPr>
        <w:t>regard</w:t>
      </w:r>
      <w:r w:rsidR="00E23244">
        <w:rPr>
          <w:rFonts w:ascii="Calibri" w:hAnsi="Calibri" w:cs="Calibri"/>
          <w:sz w:val="24"/>
          <w:szCs w:val="24"/>
          <w:lang w:val="fr-FR"/>
        </w:rPr>
        <w:t>ant</w:t>
      </w:r>
      <w:r w:rsidRPr="007E5B10">
        <w:rPr>
          <w:rFonts w:ascii="Calibri" w:hAnsi="Calibri" w:cs="Calibri"/>
          <w:sz w:val="24"/>
          <w:szCs w:val="24"/>
          <w:lang w:val="fr-FR"/>
        </w:rPr>
        <w:t xml:space="preserve"> les solutions autour de la table qu</w:t>
      </w:r>
      <w:r w:rsidR="00E23244">
        <w:rPr>
          <w:rFonts w:ascii="Calibri" w:hAnsi="Calibri" w:cs="Calibri"/>
          <w:sz w:val="24"/>
          <w:szCs w:val="24"/>
          <w:lang w:val="fr-FR"/>
        </w:rPr>
        <w:t xml:space="preserve">e nous n’avons </w:t>
      </w:r>
      <w:r w:rsidRPr="007E5B10">
        <w:rPr>
          <w:rFonts w:ascii="Calibri" w:hAnsi="Calibri" w:cs="Calibri"/>
          <w:sz w:val="24"/>
          <w:szCs w:val="24"/>
          <w:lang w:val="fr-FR"/>
        </w:rPr>
        <w:t xml:space="preserve">peut-être pas tous les mêmes priorités. </w:t>
      </w:r>
      <w:r w:rsidR="006B2A57">
        <w:rPr>
          <w:rFonts w:ascii="Calibri" w:hAnsi="Calibri" w:cs="Calibri"/>
          <w:sz w:val="24"/>
          <w:szCs w:val="24"/>
          <w:lang w:val="fr-FR"/>
        </w:rPr>
        <w:t>Mais p</w:t>
      </w:r>
      <w:r w:rsidRPr="007E5B10">
        <w:rPr>
          <w:rFonts w:ascii="Calibri" w:hAnsi="Calibri" w:cs="Calibri"/>
          <w:sz w:val="24"/>
          <w:szCs w:val="24"/>
          <w:lang w:val="fr-FR"/>
        </w:rPr>
        <w:t xml:space="preserve">our l'instant ces discussions se déroulent dans un bon climat avec une </w:t>
      </w:r>
      <w:r w:rsidR="006B2A57">
        <w:rPr>
          <w:rFonts w:ascii="Calibri" w:hAnsi="Calibri" w:cs="Calibri"/>
          <w:sz w:val="24"/>
          <w:szCs w:val="24"/>
          <w:lang w:val="fr-FR"/>
        </w:rPr>
        <w:t xml:space="preserve">forte </w:t>
      </w:r>
      <w:r w:rsidRPr="007E5B10">
        <w:rPr>
          <w:rFonts w:ascii="Calibri" w:hAnsi="Calibri" w:cs="Calibri"/>
          <w:sz w:val="24"/>
          <w:szCs w:val="24"/>
          <w:lang w:val="fr-FR"/>
        </w:rPr>
        <w:t>volonté d'aboutir de part et d'autre</w:t>
      </w:r>
      <w:r w:rsidR="006B2A57">
        <w:rPr>
          <w:rFonts w:ascii="Calibri" w:hAnsi="Calibri" w:cs="Calibri"/>
          <w:sz w:val="24"/>
          <w:szCs w:val="24"/>
          <w:lang w:val="fr-FR"/>
        </w:rPr>
        <w:t xml:space="preserve">, et </w:t>
      </w:r>
      <w:r w:rsidRPr="007E5B10">
        <w:rPr>
          <w:rFonts w:ascii="Calibri" w:hAnsi="Calibri" w:cs="Calibri"/>
          <w:sz w:val="24"/>
          <w:szCs w:val="24"/>
          <w:lang w:val="fr-FR"/>
        </w:rPr>
        <w:t>il nous faut</w:t>
      </w:r>
      <w:r w:rsidR="006B2A57">
        <w:rPr>
          <w:rFonts w:ascii="Calibri" w:hAnsi="Calibri" w:cs="Calibri"/>
          <w:sz w:val="24"/>
          <w:szCs w:val="24"/>
          <w:lang w:val="fr-FR"/>
        </w:rPr>
        <w:t xml:space="preserve"> </w:t>
      </w:r>
      <w:r w:rsidRPr="007E5B10">
        <w:rPr>
          <w:rFonts w:ascii="Calibri" w:hAnsi="Calibri" w:cs="Calibri"/>
          <w:sz w:val="24"/>
          <w:szCs w:val="24"/>
          <w:lang w:val="fr-FR"/>
        </w:rPr>
        <w:t xml:space="preserve">tenir ce cap de cet été. </w:t>
      </w:r>
    </w:p>
    <w:p w14:paraId="586B2B5D" w14:textId="5A1F2AC7" w:rsidR="006B2A57" w:rsidRDefault="006B2A57" w:rsidP="007E5B10">
      <w:pPr>
        <w:jc w:val="both"/>
        <w:rPr>
          <w:rFonts w:ascii="Calibri" w:hAnsi="Calibri" w:cs="Calibri"/>
          <w:sz w:val="24"/>
          <w:szCs w:val="24"/>
          <w:lang w:val="fr-FR"/>
        </w:rPr>
      </w:pPr>
      <w:r>
        <w:rPr>
          <w:rFonts w:ascii="Calibri" w:hAnsi="Calibri" w:cs="Calibri"/>
          <w:sz w:val="24"/>
          <w:szCs w:val="24"/>
          <w:lang w:val="fr-FR"/>
        </w:rPr>
        <w:t>L</w:t>
      </w:r>
      <w:r w:rsidR="007E5B10" w:rsidRPr="007E5B10">
        <w:rPr>
          <w:rFonts w:ascii="Calibri" w:hAnsi="Calibri" w:cs="Calibri"/>
          <w:sz w:val="24"/>
          <w:szCs w:val="24"/>
          <w:lang w:val="fr-FR"/>
        </w:rPr>
        <w:t>'autre point qu</w:t>
      </w:r>
      <w:r>
        <w:rPr>
          <w:rFonts w:ascii="Calibri" w:hAnsi="Calibri" w:cs="Calibri"/>
          <w:sz w:val="24"/>
          <w:szCs w:val="24"/>
          <w:lang w:val="fr-FR"/>
        </w:rPr>
        <w:t xml:space="preserve">i a également été évoqué </w:t>
      </w:r>
      <w:r w:rsidR="007E5B10" w:rsidRPr="007E5B10">
        <w:rPr>
          <w:rFonts w:ascii="Calibri" w:hAnsi="Calibri" w:cs="Calibri"/>
          <w:sz w:val="24"/>
          <w:szCs w:val="24"/>
          <w:lang w:val="fr-FR"/>
        </w:rPr>
        <w:t>tout à l'heure</w:t>
      </w:r>
      <w:r>
        <w:rPr>
          <w:rFonts w:ascii="Calibri" w:hAnsi="Calibri" w:cs="Calibri"/>
          <w:sz w:val="24"/>
          <w:szCs w:val="24"/>
          <w:lang w:val="fr-FR"/>
        </w:rPr>
        <w:t>, est le cas d</w:t>
      </w:r>
      <w:r w:rsidR="007E5B10" w:rsidRPr="007E5B10">
        <w:rPr>
          <w:rFonts w:ascii="Calibri" w:hAnsi="Calibri" w:cs="Calibri"/>
          <w:sz w:val="24"/>
          <w:szCs w:val="24"/>
          <w:lang w:val="fr-FR"/>
        </w:rPr>
        <w:t>es pays qui n</w:t>
      </w:r>
      <w:r>
        <w:rPr>
          <w:rFonts w:ascii="Calibri" w:hAnsi="Calibri" w:cs="Calibri"/>
          <w:sz w:val="24"/>
          <w:szCs w:val="24"/>
          <w:lang w:val="fr-FR"/>
        </w:rPr>
        <w:t xml:space="preserve">’ont </w:t>
      </w:r>
      <w:r w:rsidR="007E5B10" w:rsidRPr="007E5B10">
        <w:rPr>
          <w:rFonts w:ascii="Calibri" w:hAnsi="Calibri" w:cs="Calibri"/>
          <w:sz w:val="24"/>
          <w:szCs w:val="24"/>
          <w:lang w:val="fr-FR"/>
        </w:rPr>
        <w:t xml:space="preserve">rien. </w:t>
      </w:r>
      <w:r>
        <w:rPr>
          <w:rFonts w:ascii="Calibri" w:hAnsi="Calibri" w:cs="Calibri"/>
          <w:sz w:val="24"/>
          <w:szCs w:val="24"/>
          <w:lang w:val="fr-FR"/>
        </w:rPr>
        <w:t>Certes</w:t>
      </w:r>
      <w:r w:rsidR="007E5B10" w:rsidRPr="007E5B10">
        <w:rPr>
          <w:rFonts w:ascii="Calibri" w:hAnsi="Calibri" w:cs="Calibri"/>
          <w:sz w:val="24"/>
          <w:szCs w:val="24"/>
          <w:lang w:val="fr-FR"/>
        </w:rPr>
        <w:t>, ces pays existent</w:t>
      </w:r>
      <w:r>
        <w:rPr>
          <w:rFonts w:ascii="Calibri" w:hAnsi="Calibri" w:cs="Calibri"/>
          <w:sz w:val="24"/>
          <w:szCs w:val="24"/>
          <w:lang w:val="fr-FR"/>
        </w:rPr>
        <w:t> : au</w:t>
      </w:r>
      <w:r w:rsidR="007E5B10" w:rsidRPr="007E5B10">
        <w:rPr>
          <w:rFonts w:ascii="Calibri" w:hAnsi="Calibri" w:cs="Calibri"/>
          <w:sz w:val="24"/>
          <w:szCs w:val="24"/>
          <w:lang w:val="fr-FR"/>
        </w:rPr>
        <w:t>jourd'hui,</w:t>
      </w:r>
      <w:r>
        <w:rPr>
          <w:rFonts w:ascii="Calibri" w:hAnsi="Calibri" w:cs="Calibri"/>
          <w:sz w:val="24"/>
          <w:szCs w:val="24"/>
          <w:lang w:val="fr-FR"/>
        </w:rPr>
        <w:t xml:space="preserve"> b</w:t>
      </w:r>
      <w:r w:rsidR="007E5B10" w:rsidRPr="007E5B10">
        <w:rPr>
          <w:rFonts w:ascii="Calibri" w:hAnsi="Calibri" w:cs="Calibri"/>
          <w:sz w:val="24"/>
          <w:szCs w:val="24"/>
          <w:lang w:val="fr-FR"/>
        </w:rPr>
        <w:t xml:space="preserve">eaucoup de pays qui se </w:t>
      </w:r>
      <w:r>
        <w:rPr>
          <w:rFonts w:ascii="Calibri" w:hAnsi="Calibri" w:cs="Calibri"/>
          <w:sz w:val="24"/>
          <w:szCs w:val="24"/>
          <w:lang w:val="fr-FR"/>
        </w:rPr>
        <w:t xml:space="preserve">demandent s’ils ne devraient pas </w:t>
      </w:r>
      <w:r w:rsidR="007E5B10" w:rsidRPr="007E5B10">
        <w:rPr>
          <w:rFonts w:ascii="Calibri" w:hAnsi="Calibri" w:cs="Calibri"/>
          <w:sz w:val="24"/>
          <w:szCs w:val="24"/>
          <w:lang w:val="fr-FR"/>
        </w:rPr>
        <w:t>lance</w:t>
      </w:r>
      <w:r>
        <w:rPr>
          <w:rFonts w:ascii="Calibri" w:hAnsi="Calibri" w:cs="Calibri"/>
          <w:sz w:val="24"/>
          <w:szCs w:val="24"/>
          <w:lang w:val="fr-FR"/>
        </w:rPr>
        <w:t>r</w:t>
      </w:r>
      <w:r w:rsidR="007E5B10" w:rsidRPr="007E5B10">
        <w:rPr>
          <w:rFonts w:ascii="Calibri" w:hAnsi="Calibri" w:cs="Calibri"/>
          <w:sz w:val="24"/>
          <w:szCs w:val="24"/>
          <w:lang w:val="fr-FR"/>
        </w:rPr>
        <w:t xml:space="preserve"> leur propre solution nationale, ce qui me semble à vrai dire assez absurde</w:t>
      </w:r>
      <w:r w:rsidR="00644682">
        <w:rPr>
          <w:rFonts w:ascii="Calibri" w:hAnsi="Calibri" w:cs="Calibri"/>
          <w:sz w:val="24"/>
          <w:szCs w:val="24"/>
          <w:lang w:val="fr-FR"/>
        </w:rPr>
        <w:t>,</w:t>
      </w:r>
      <w:r w:rsidR="007E5B10" w:rsidRPr="007E5B10">
        <w:rPr>
          <w:rFonts w:ascii="Calibri" w:hAnsi="Calibri" w:cs="Calibri"/>
          <w:sz w:val="24"/>
          <w:szCs w:val="24"/>
          <w:lang w:val="fr-FR"/>
        </w:rPr>
        <w:t xml:space="preserve"> compte tenu du paysage dans lequel </w:t>
      </w:r>
      <w:r>
        <w:rPr>
          <w:rFonts w:ascii="Calibri" w:hAnsi="Calibri" w:cs="Calibri"/>
          <w:sz w:val="24"/>
          <w:szCs w:val="24"/>
          <w:lang w:val="fr-FR"/>
        </w:rPr>
        <w:t xml:space="preserve">nous sommes </w:t>
      </w:r>
      <w:r w:rsidR="007E5B10" w:rsidRPr="007E5B10">
        <w:rPr>
          <w:rFonts w:ascii="Calibri" w:hAnsi="Calibri" w:cs="Calibri"/>
          <w:sz w:val="24"/>
          <w:szCs w:val="24"/>
          <w:lang w:val="fr-FR"/>
        </w:rPr>
        <w:t>et</w:t>
      </w:r>
      <w:r>
        <w:rPr>
          <w:rFonts w:ascii="Calibri" w:hAnsi="Calibri" w:cs="Calibri"/>
          <w:sz w:val="24"/>
          <w:szCs w:val="24"/>
          <w:lang w:val="fr-FR"/>
        </w:rPr>
        <w:t>,</w:t>
      </w:r>
      <w:r w:rsidR="007E5B10" w:rsidRPr="007E5B10">
        <w:rPr>
          <w:rFonts w:ascii="Calibri" w:hAnsi="Calibri" w:cs="Calibri"/>
          <w:sz w:val="24"/>
          <w:szCs w:val="24"/>
          <w:lang w:val="fr-FR"/>
        </w:rPr>
        <w:t xml:space="preserve"> surtout</w:t>
      </w:r>
      <w:r>
        <w:rPr>
          <w:rFonts w:ascii="Calibri" w:hAnsi="Calibri" w:cs="Calibri"/>
          <w:sz w:val="24"/>
          <w:szCs w:val="24"/>
          <w:lang w:val="fr-FR"/>
        </w:rPr>
        <w:t xml:space="preserve">, </w:t>
      </w:r>
      <w:r w:rsidR="00644682">
        <w:rPr>
          <w:rFonts w:ascii="Calibri" w:hAnsi="Calibri" w:cs="Calibri"/>
          <w:sz w:val="24"/>
          <w:szCs w:val="24"/>
          <w:lang w:val="fr-FR"/>
        </w:rPr>
        <w:t xml:space="preserve">du fait </w:t>
      </w:r>
      <w:r>
        <w:rPr>
          <w:rFonts w:ascii="Calibri" w:hAnsi="Calibri" w:cs="Calibri"/>
          <w:sz w:val="24"/>
          <w:szCs w:val="24"/>
          <w:lang w:val="fr-FR"/>
        </w:rPr>
        <w:t xml:space="preserve">que nous devons </w:t>
      </w:r>
      <w:r w:rsidR="007E5B10" w:rsidRPr="007E5B10">
        <w:rPr>
          <w:rFonts w:ascii="Calibri" w:hAnsi="Calibri" w:cs="Calibri"/>
          <w:sz w:val="24"/>
          <w:szCs w:val="24"/>
          <w:lang w:val="fr-FR"/>
        </w:rPr>
        <w:t xml:space="preserve">faire tous les mêmes investissements. </w:t>
      </w:r>
      <w:r>
        <w:rPr>
          <w:rFonts w:ascii="Calibri" w:hAnsi="Calibri" w:cs="Calibri"/>
          <w:sz w:val="24"/>
          <w:szCs w:val="24"/>
          <w:lang w:val="fr-FR"/>
        </w:rPr>
        <w:t xml:space="preserve">Nous avons plutôt </w:t>
      </w:r>
      <w:r w:rsidR="007E5B10" w:rsidRPr="007E5B10">
        <w:rPr>
          <w:rFonts w:ascii="Calibri" w:hAnsi="Calibri" w:cs="Calibri"/>
          <w:sz w:val="24"/>
          <w:szCs w:val="24"/>
          <w:lang w:val="fr-FR"/>
        </w:rPr>
        <w:t xml:space="preserve">intérêt à unir nos forces, </w:t>
      </w:r>
      <w:r>
        <w:rPr>
          <w:rFonts w:ascii="Calibri" w:hAnsi="Calibri" w:cs="Calibri"/>
          <w:sz w:val="24"/>
          <w:szCs w:val="24"/>
          <w:lang w:val="fr-FR"/>
        </w:rPr>
        <w:t xml:space="preserve">à </w:t>
      </w:r>
      <w:r w:rsidR="007E5B10" w:rsidRPr="007E5B10">
        <w:rPr>
          <w:rFonts w:ascii="Calibri" w:hAnsi="Calibri" w:cs="Calibri"/>
          <w:sz w:val="24"/>
          <w:szCs w:val="24"/>
          <w:lang w:val="fr-FR"/>
        </w:rPr>
        <w:t>mutualiser</w:t>
      </w:r>
      <w:r>
        <w:rPr>
          <w:rFonts w:ascii="Calibri" w:hAnsi="Calibri" w:cs="Calibri"/>
          <w:sz w:val="24"/>
          <w:szCs w:val="24"/>
          <w:lang w:val="fr-FR"/>
        </w:rPr>
        <w:t xml:space="preserve"> </w:t>
      </w:r>
      <w:r w:rsidR="007E5B10" w:rsidRPr="007E5B10">
        <w:rPr>
          <w:rFonts w:ascii="Calibri" w:hAnsi="Calibri" w:cs="Calibri"/>
          <w:sz w:val="24"/>
          <w:szCs w:val="24"/>
          <w:lang w:val="fr-FR"/>
        </w:rPr>
        <w:t xml:space="preserve">au lieu </w:t>
      </w:r>
      <w:r>
        <w:rPr>
          <w:rFonts w:ascii="Calibri" w:hAnsi="Calibri" w:cs="Calibri"/>
          <w:sz w:val="24"/>
          <w:szCs w:val="24"/>
          <w:lang w:val="fr-FR"/>
        </w:rPr>
        <w:t>d</w:t>
      </w:r>
      <w:r w:rsidR="00644682">
        <w:rPr>
          <w:rFonts w:ascii="Calibri" w:hAnsi="Calibri" w:cs="Calibri"/>
          <w:sz w:val="24"/>
          <w:szCs w:val="24"/>
          <w:lang w:val="fr-FR"/>
        </w:rPr>
        <w:t xml:space="preserve">e se cramponner à </w:t>
      </w:r>
      <w:r w:rsidR="007E5B10" w:rsidRPr="007E5B10">
        <w:rPr>
          <w:rFonts w:ascii="Calibri" w:hAnsi="Calibri" w:cs="Calibri"/>
          <w:sz w:val="24"/>
          <w:szCs w:val="24"/>
          <w:lang w:val="fr-FR"/>
        </w:rPr>
        <w:t>une fragmentation</w:t>
      </w:r>
      <w:r w:rsidR="00644682">
        <w:rPr>
          <w:rFonts w:ascii="Calibri" w:hAnsi="Calibri" w:cs="Calibri"/>
          <w:sz w:val="24"/>
          <w:szCs w:val="24"/>
          <w:lang w:val="fr-FR"/>
        </w:rPr>
        <w:t xml:space="preserve"> nationale ou locale</w:t>
      </w:r>
      <w:r>
        <w:rPr>
          <w:rFonts w:ascii="Calibri" w:hAnsi="Calibri" w:cs="Calibri"/>
          <w:sz w:val="24"/>
          <w:szCs w:val="24"/>
          <w:lang w:val="fr-FR"/>
        </w:rPr>
        <w:t xml:space="preserve">. Mais </w:t>
      </w:r>
      <w:r w:rsidR="007E5B10" w:rsidRPr="007E5B10">
        <w:rPr>
          <w:rFonts w:ascii="Calibri" w:hAnsi="Calibri" w:cs="Calibri"/>
          <w:sz w:val="24"/>
          <w:szCs w:val="24"/>
          <w:lang w:val="fr-FR"/>
        </w:rPr>
        <w:t>on ne peut pas l'empêcher</w:t>
      </w:r>
      <w:r>
        <w:rPr>
          <w:rFonts w:ascii="Calibri" w:hAnsi="Calibri" w:cs="Calibri"/>
          <w:sz w:val="24"/>
          <w:szCs w:val="24"/>
          <w:lang w:val="fr-FR"/>
        </w:rPr>
        <w:t> : l’</w:t>
      </w:r>
      <w:r w:rsidR="007E5B10" w:rsidRPr="007E5B10">
        <w:rPr>
          <w:rFonts w:ascii="Calibri" w:hAnsi="Calibri" w:cs="Calibri"/>
          <w:sz w:val="24"/>
          <w:szCs w:val="24"/>
          <w:lang w:val="fr-FR"/>
        </w:rPr>
        <w:t>Europe</w:t>
      </w:r>
      <w:r w:rsidR="00644682">
        <w:rPr>
          <w:rFonts w:ascii="Calibri" w:hAnsi="Calibri" w:cs="Calibri"/>
          <w:sz w:val="24"/>
          <w:szCs w:val="24"/>
          <w:lang w:val="fr-FR"/>
        </w:rPr>
        <w:t xml:space="preserve"> est </w:t>
      </w:r>
      <w:r w:rsidR="00644682" w:rsidRPr="007E5B10">
        <w:rPr>
          <w:rFonts w:ascii="Calibri" w:hAnsi="Calibri" w:cs="Calibri"/>
          <w:sz w:val="24"/>
          <w:szCs w:val="24"/>
          <w:lang w:val="fr-FR"/>
        </w:rPr>
        <w:t>démocratique</w:t>
      </w:r>
      <w:r>
        <w:rPr>
          <w:rFonts w:ascii="Calibri" w:hAnsi="Calibri" w:cs="Calibri"/>
          <w:sz w:val="24"/>
          <w:szCs w:val="24"/>
          <w:lang w:val="fr-FR"/>
        </w:rPr>
        <w:t>, c</w:t>
      </w:r>
      <w:r w:rsidR="007E5B10" w:rsidRPr="007E5B10">
        <w:rPr>
          <w:rFonts w:ascii="Calibri" w:hAnsi="Calibri" w:cs="Calibri"/>
          <w:sz w:val="24"/>
          <w:szCs w:val="24"/>
          <w:lang w:val="fr-FR"/>
        </w:rPr>
        <w:t xml:space="preserve">hacun fait ce qu'il juge bon de faire. </w:t>
      </w:r>
    </w:p>
    <w:p w14:paraId="38E0AA29" w14:textId="50D83566" w:rsidR="007E5B10" w:rsidRPr="007E5B10" w:rsidRDefault="007E5B10" w:rsidP="007E5B10">
      <w:pPr>
        <w:jc w:val="both"/>
        <w:rPr>
          <w:rFonts w:ascii="Calibri" w:hAnsi="Calibri" w:cs="Calibri"/>
          <w:sz w:val="24"/>
          <w:szCs w:val="24"/>
          <w:lang w:val="fr-FR"/>
        </w:rPr>
      </w:pPr>
      <w:r w:rsidRPr="007E5B10">
        <w:rPr>
          <w:rFonts w:ascii="Calibri" w:hAnsi="Calibri" w:cs="Calibri"/>
          <w:sz w:val="24"/>
          <w:szCs w:val="24"/>
          <w:lang w:val="fr-FR"/>
        </w:rPr>
        <w:t xml:space="preserve">En tout cas, notre proposition pour ces pays autres est plutôt de </w:t>
      </w:r>
      <w:r w:rsidR="003C293F">
        <w:rPr>
          <w:rFonts w:ascii="Calibri" w:hAnsi="Calibri" w:cs="Calibri"/>
          <w:sz w:val="24"/>
          <w:szCs w:val="24"/>
          <w:lang w:val="fr-FR"/>
        </w:rPr>
        <w:t xml:space="preserve">leur </w:t>
      </w:r>
      <w:r w:rsidRPr="007E5B10">
        <w:rPr>
          <w:rFonts w:ascii="Calibri" w:hAnsi="Calibri" w:cs="Calibri"/>
          <w:sz w:val="24"/>
          <w:szCs w:val="24"/>
          <w:lang w:val="fr-FR"/>
        </w:rPr>
        <w:t>dire</w:t>
      </w:r>
      <w:r w:rsidR="006B2A57">
        <w:rPr>
          <w:rFonts w:ascii="Calibri" w:hAnsi="Calibri" w:cs="Calibri"/>
          <w:sz w:val="24"/>
          <w:szCs w:val="24"/>
          <w:lang w:val="fr-FR"/>
        </w:rPr>
        <w:t> : « </w:t>
      </w:r>
      <w:r w:rsidRPr="003C293F">
        <w:rPr>
          <w:rFonts w:ascii="Calibri" w:hAnsi="Calibri" w:cs="Calibri"/>
          <w:i/>
          <w:iCs/>
          <w:sz w:val="24"/>
          <w:szCs w:val="24"/>
          <w:lang w:val="fr-FR"/>
        </w:rPr>
        <w:t>vous</w:t>
      </w:r>
      <w:r w:rsidR="006B2A57" w:rsidRPr="003C293F">
        <w:rPr>
          <w:rFonts w:ascii="Calibri" w:hAnsi="Calibri" w:cs="Calibri"/>
          <w:i/>
          <w:iCs/>
          <w:sz w:val="24"/>
          <w:szCs w:val="24"/>
          <w:lang w:val="fr-FR"/>
        </w:rPr>
        <w:t xml:space="preserve"> </w:t>
      </w:r>
      <w:r w:rsidRPr="003C293F">
        <w:rPr>
          <w:rFonts w:ascii="Calibri" w:hAnsi="Calibri" w:cs="Calibri"/>
          <w:i/>
          <w:iCs/>
          <w:sz w:val="24"/>
          <w:szCs w:val="24"/>
          <w:lang w:val="fr-FR"/>
        </w:rPr>
        <w:t>qui n'avez rien, vous pouvez aller vers une des solutions existantes</w:t>
      </w:r>
      <w:r w:rsidR="003C293F" w:rsidRPr="003C293F">
        <w:rPr>
          <w:rFonts w:ascii="Calibri" w:hAnsi="Calibri" w:cs="Calibri"/>
          <w:i/>
          <w:iCs/>
          <w:sz w:val="24"/>
          <w:szCs w:val="24"/>
          <w:lang w:val="fr-FR"/>
        </w:rPr>
        <w:t xml:space="preserve"> ; toutes </w:t>
      </w:r>
      <w:r w:rsidRPr="003C293F">
        <w:rPr>
          <w:rFonts w:ascii="Calibri" w:hAnsi="Calibri" w:cs="Calibri"/>
          <w:i/>
          <w:iCs/>
          <w:sz w:val="24"/>
          <w:szCs w:val="24"/>
          <w:lang w:val="fr-FR"/>
        </w:rPr>
        <w:t>les solutions</w:t>
      </w:r>
      <w:r w:rsidR="003C293F" w:rsidRPr="003C293F">
        <w:rPr>
          <w:rFonts w:ascii="Calibri" w:hAnsi="Calibri" w:cs="Calibri"/>
          <w:i/>
          <w:iCs/>
          <w:sz w:val="24"/>
          <w:szCs w:val="24"/>
          <w:lang w:val="fr-FR"/>
        </w:rPr>
        <w:t xml:space="preserve"> </w:t>
      </w:r>
      <w:r w:rsidRPr="003C293F">
        <w:rPr>
          <w:rFonts w:ascii="Calibri" w:hAnsi="Calibri" w:cs="Calibri"/>
          <w:i/>
          <w:iCs/>
          <w:sz w:val="24"/>
          <w:szCs w:val="24"/>
          <w:lang w:val="fr-FR"/>
        </w:rPr>
        <w:t xml:space="preserve">sont </w:t>
      </w:r>
      <w:r w:rsidR="003C293F" w:rsidRPr="003C293F">
        <w:rPr>
          <w:rFonts w:ascii="Calibri" w:hAnsi="Calibri" w:cs="Calibri"/>
          <w:i/>
          <w:iCs/>
          <w:sz w:val="24"/>
          <w:szCs w:val="24"/>
          <w:lang w:val="fr-FR"/>
        </w:rPr>
        <w:t xml:space="preserve">prêtes à </w:t>
      </w:r>
      <w:r w:rsidRPr="003C293F">
        <w:rPr>
          <w:rFonts w:ascii="Calibri" w:hAnsi="Calibri" w:cs="Calibri"/>
          <w:i/>
          <w:iCs/>
          <w:sz w:val="24"/>
          <w:szCs w:val="24"/>
          <w:lang w:val="fr-FR"/>
        </w:rPr>
        <w:t>vous accueillir, que ce soit</w:t>
      </w:r>
      <w:r w:rsidR="003C293F" w:rsidRPr="003C293F">
        <w:rPr>
          <w:rFonts w:ascii="Calibri" w:hAnsi="Calibri" w:cs="Calibri"/>
          <w:i/>
          <w:iCs/>
          <w:sz w:val="24"/>
          <w:szCs w:val="24"/>
          <w:lang w:val="fr-FR"/>
        </w:rPr>
        <w:t xml:space="preserve"> EPI ou les autres solutions ; f</w:t>
      </w:r>
      <w:r w:rsidRPr="003C293F">
        <w:rPr>
          <w:rFonts w:ascii="Calibri" w:hAnsi="Calibri" w:cs="Calibri"/>
          <w:i/>
          <w:iCs/>
          <w:sz w:val="24"/>
          <w:szCs w:val="24"/>
          <w:lang w:val="fr-FR"/>
        </w:rPr>
        <w:t>aites votre choix à travers cette coopération qu</w:t>
      </w:r>
      <w:r w:rsidR="003C293F" w:rsidRPr="003C293F">
        <w:rPr>
          <w:rFonts w:ascii="Calibri" w:hAnsi="Calibri" w:cs="Calibri"/>
          <w:i/>
          <w:iCs/>
          <w:sz w:val="24"/>
          <w:szCs w:val="24"/>
          <w:lang w:val="fr-FR"/>
        </w:rPr>
        <w:t xml:space="preserve">e nous sommes </w:t>
      </w:r>
      <w:r w:rsidRPr="003C293F">
        <w:rPr>
          <w:rFonts w:ascii="Calibri" w:hAnsi="Calibri" w:cs="Calibri"/>
          <w:i/>
          <w:iCs/>
          <w:sz w:val="24"/>
          <w:szCs w:val="24"/>
          <w:lang w:val="fr-FR"/>
        </w:rPr>
        <w:t>en train de mettre en place</w:t>
      </w:r>
      <w:r w:rsidR="003C293F" w:rsidRPr="003C293F">
        <w:rPr>
          <w:rFonts w:ascii="Calibri" w:hAnsi="Calibri" w:cs="Calibri"/>
          <w:i/>
          <w:iCs/>
          <w:sz w:val="24"/>
          <w:szCs w:val="24"/>
          <w:lang w:val="fr-FR"/>
        </w:rPr>
        <w:t> ; v</w:t>
      </w:r>
      <w:r w:rsidRPr="003C293F">
        <w:rPr>
          <w:rFonts w:ascii="Calibri" w:hAnsi="Calibri" w:cs="Calibri"/>
          <w:i/>
          <w:iCs/>
          <w:sz w:val="24"/>
          <w:szCs w:val="24"/>
          <w:lang w:val="fr-FR"/>
        </w:rPr>
        <w:t xml:space="preserve">ous aurez de toute façon accès au reste de l'Europe. C'est une manière plus rapide et plus simple d'y arriver. Mais faites votre choix, agissez, ne restez pas en dehors de l'Europe sous le </w:t>
      </w:r>
      <w:r w:rsidR="003C293F" w:rsidRPr="003C293F">
        <w:rPr>
          <w:rFonts w:ascii="Calibri" w:hAnsi="Calibri" w:cs="Calibri"/>
          <w:i/>
          <w:iCs/>
          <w:sz w:val="24"/>
          <w:szCs w:val="24"/>
          <w:lang w:val="fr-FR"/>
        </w:rPr>
        <w:t>prétexte q</w:t>
      </w:r>
      <w:r w:rsidRPr="003C293F">
        <w:rPr>
          <w:rFonts w:ascii="Calibri" w:hAnsi="Calibri" w:cs="Calibri"/>
          <w:i/>
          <w:iCs/>
          <w:sz w:val="24"/>
          <w:szCs w:val="24"/>
          <w:lang w:val="fr-FR"/>
        </w:rPr>
        <w:t xml:space="preserve">u'il faut attendre. </w:t>
      </w:r>
      <w:r w:rsidR="003C293F" w:rsidRPr="003C293F">
        <w:rPr>
          <w:rFonts w:ascii="Calibri" w:hAnsi="Calibri" w:cs="Calibri"/>
          <w:i/>
          <w:iCs/>
          <w:sz w:val="24"/>
          <w:szCs w:val="24"/>
          <w:lang w:val="fr-FR"/>
        </w:rPr>
        <w:t>Nous n’avons vraiment</w:t>
      </w:r>
      <w:r w:rsidRPr="003C293F">
        <w:rPr>
          <w:rFonts w:ascii="Calibri" w:hAnsi="Calibri" w:cs="Calibri"/>
          <w:i/>
          <w:iCs/>
          <w:sz w:val="24"/>
          <w:szCs w:val="24"/>
          <w:lang w:val="fr-FR"/>
        </w:rPr>
        <w:t xml:space="preserve"> p</w:t>
      </w:r>
      <w:r w:rsidR="003C293F" w:rsidRPr="003C293F">
        <w:rPr>
          <w:rFonts w:ascii="Calibri" w:hAnsi="Calibri" w:cs="Calibri"/>
          <w:i/>
          <w:iCs/>
          <w:sz w:val="24"/>
          <w:szCs w:val="24"/>
          <w:lang w:val="fr-FR"/>
        </w:rPr>
        <w:t xml:space="preserve">lus </w:t>
      </w:r>
      <w:r w:rsidRPr="003C293F">
        <w:rPr>
          <w:rFonts w:ascii="Calibri" w:hAnsi="Calibri" w:cs="Calibri"/>
          <w:i/>
          <w:iCs/>
          <w:sz w:val="24"/>
          <w:szCs w:val="24"/>
          <w:lang w:val="fr-FR"/>
        </w:rPr>
        <w:t>le temps</w:t>
      </w:r>
      <w:r w:rsidR="003C293F">
        <w:rPr>
          <w:rFonts w:ascii="Calibri" w:hAnsi="Calibri" w:cs="Calibri"/>
          <w:sz w:val="24"/>
          <w:szCs w:val="24"/>
          <w:lang w:val="fr-FR"/>
        </w:rPr>
        <w:t> ».</w:t>
      </w:r>
      <w:r w:rsidRPr="007E5B10">
        <w:rPr>
          <w:rFonts w:ascii="Calibri" w:hAnsi="Calibri" w:cs="Calibri"/>
          <w:sz w:val="24"/>
          <w:szCs w:val="24"/>
          <w:lang w:val="fr-FR"/>
        </w:rPr>
        <w:t xml:space="preserve"> Et qui sait quel </w:t>
      </w:r>
      <w:r w:rsidR="003C293F">
        <w:rPr>
          <w:rFonts w:ascii="Calibri" w:hAnsi="Calibri" w:cs="Calibri"/>
          <w:sz w:val="24"/>
          <w:szCs w:val="24"/>
          <w:lang w:val="fr-FR"/>
        </w:rPr>
        <w:t xml:space="preserve">sera </w:t>
      </w:r>
      <w:r w:rsidRPr="007E5B10">
        <w:rPr>
          <w:rFonts w:ascii="Calibri" w:hAnsi="Calibri" w:cs="Calibri"/>
          <w:sz w:val="24"/>
          <w:szCs w:val="24"/>
          <w:lang w:val="fr-FR"/>
        </w:rPr>
        <w:t>le prochain mouvement sur l'échiquier international qui nous mettra dans la contrainte ou avec un modèle de crise encore plus défavorable, alors qu</w:t>
      </w:r>
      <w:r w:rsidR="003C293F">
        <w:rPr>
          <w:rFonts w:ascii="Calibri" w:hAnsi="Calibri" w:cs="Calibri"/>
          <w:sz w:val="24"/>
          <w:szCs w:val="24"/>
          <w:lang w:val="fr-FR"/>
        </w:rPr>
        <w:t xml:space="preserve">e nous avons </w:t>
      </w:r>
      <w:r w:rsidRPr="007E5B10">
        <w:rPr>
          <w:rFonts w:ascii="Calibri" w:hAnsi="Calibri" w:cs="Calibri"/>
          <w:sz w:val="24"/>
          <w:szCs w:val="24"/>
          <w:lang w:val="fr-FR"/>
        </w:rPr>
        <w:t xml:space="preserve">en Europe tout ce qu'il nous faut pour réussir, mais il faut qu'on se mette ensemble. </w:t>
      </w:r>
    </w:p>
    <w:p w14:paraId="1DECC7DB" w14:textId="56C76077" w:rsidR="007E5B10" w:rsidRPr="007E5B10" w:rsidRDefault="007E5B10" w:rsidP="007E5B10">
      <w:pPr>
        <w:jc w:val="both"/>
        <w:rPr>
          <w:rFonts w:ascii="Calibri" w:hAnsi="Calibri" w:cs="Calibri"/>
          <w:sz w:val="24"/>
          <w:szCs w:val="24"/>
        </w:rPr>
      </w:pPr>
      <w:r w:rsidRPr="007E5B10">
        <w:rPr>
          <w:rFonts w:ascii="Calibri" w:hAnsi="Calibri" w:cs="Calibri"/>
          <w:sz w:val="24"/>
          <w:szCs w:val="24"/>
        </w:rPr>
        <w:t>Merci</w:t>
      </w:r>
      <w:r w:rsidR="003C293F">
        <w:rPr>
          <w:rFonts w:ascii="Calibri" w:hAnsi="Calibri" w:cs="Calibri"/>
          <w:sz w:val="24"/>
          <w:szCs w:val="24"/>
        </w:rPr>
        <w:t xml:space="preserve"> de votre attention. </w:t>
      </w:r>
      <w:r w:rsidRPr="007E5B10">
        <w:rPr>
          <w:rFonts w:ascii="Calibri" w:hAnsi="Calibri" w:cs="Calibri"/>
          <w:sz w:val="24"/>
          <w:szCs w:val="24"/>
        </w:rPr>
        <w:t xml:space="preserve"> </w:t>
      </w:r>
    </w:p>
    <w:p w14:paraId="36A59B34" w14:textId="77777777" w:rsidR="007E5B10" w:rsidRDefault="007E5B10" w:rsidP="007E5B10">
      <w:pPr>
        <w:jc w:val="center"/>
      </w:pPr>
    </w:p>
    <w:sectPr w:rsidR="007E5B10">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5A14" w14:textId="77777777" w:rsidR="00B80448" w:rsidRDefault="00B80448" w:rsidP="008B2D61">
      <w:pPr>
        <w:spacing w:after="0" w:line="240" w:lineRule="auto"/>
      </w:pPr>
      <w:r>
        <w:separator/>
      </w:r>
    </w:p>
  </w:endnote>
  <w:endnote w:type="continuationSeparator" w:id="0">
    <w:p w14:paraId="58D5B8AC" w14:textId="77777777" w:rsidR="00B80448" w:rsidRDefault="00B80448" w:rsidP="008B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67735"/>
      <w:docPartObj>
        <w:docPartGallery w:val="Page Numbers (Bottom of Page)"/>
        <w:docPartUnique/>
      </w:docPartObj>
    </w:sdtPr>
    <w:sdtContent>
      <w:sdt>
        <w:sdtPr>
          <w:id w:val="-1769616900"/>
          <w:docPartObj>
            <w:docPartGallery w:val="Page Numbers (Top of Page)"/>
            <w:docPartUnique/>
          </w:docPartObj>
        </w:sdtPr>
        <w:sdtContent>
          <w:p w14:paraId="387EF236" w14:textId="3E23E6E0" w:rsidR="003C293F" w:rsidRDefault="003C293F">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4D096526" w14:textId="77777777" w:rsidR="003C293F" w:rsidRDefault="003C29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0CE8" w14:textId="77777777" w:rsidR="00B80448" w:rsidRDefault="00B80448" w:rsidP="008B2D61">
      <w:pPr>
        <w:spacing w:after="0" w:line="240" w:lineRule="auto"/>
      </w:pPr>
      <w:r>
        <w:separator/>
      </w:r>
    </w:p>
  </w:footnote>
  <w:footnote w:type="continuationSeparator" w:id="0">
    <w:p w14:paraId="0B7F1D7C" w14:textId="77777777" w:rsidR="00B80448" w:rsidRDefault="00B80448" w:rsidP="008B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77E9" w14:textId="7D06B1E2" w:rsidR="008B2D61" w:rsidRDefault="008B2D61">
    <w:pPr>
      <w:pStyle w:val="En-tte"/>
    </w:pPr>
    <w:r>
      <w:rPr>
        <w:noProof/>
        <w14:ligatures w14:val="standardContextual"/>
      </w:rPr>
      <mc:AlternateContent>
        <mc:Choice Requires="wps">
          <w:drawing>
            <wp:anchor distT="0" distB="0" distL="0" distR="0" simplePos="0" relativeHeight="251659264" behindDoc="0" locked="0" layoutInCell="1" allowOverlap="1" wp14:anchorId="04E336FF" wp14:editId="7A75E16A">
              <wp:simplePos x="635" y="635"/>
              <wp:positionH relativeFrom="page">
                <wp:align>right</wp:align>
              </wp:positionH>
              <wp:positionV relativeFrom="page">
                <wp:align>top</wp:align>
              </wp:positionV>
              <wp:extent cx="513715" cy="368935"/>
              <wp:effectExtent l="0" t="0" r="0" b="12065"/>
              <wp:wrapNone/>
              <wp:docPr id="7240830" name="Zone de texte 2"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32834DA6" w14:textId="72469937" w:rsidR="008B2D61" w:rsidRPr="008B2D61" w:rsidRDefault="008B2D61" w:rsidP="008B2D61">
                          <w:pPr>
                            <w:spacing w:after="0"/>
                            <w:rPr>
                              <w:rFonts w:ascii="Calibri" w:eastAsia="Calibri" w:hAnsi="Calibri" w:cs="Calibri"/>
                              <w:noProof/>
                              <w:color w:val="000000"/>
                              <w:sz w:val="20"/>
                              <w:szCs w:val="20"/>
                            </w:rPr>
                          </w:pPr>
                          <w:r w:rsidRPr="008B2D61">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E336FF" id="_x0000_t202" coordsize="21600,21600" o:spt="202" path="m,l,21600r21600,l21600,xe">
              <v:stroke joinstyle="miter"/>
              <v:path gradientshapeok="t" o:connecttype="rect"/>
            </v:shapetype>
            <v:shape id="Zone de texte 2" o:spid="_x0000_s1026" type="#_x0000_t202" alt="Privé" style="position:absolute;margin-left:-10.75pt;margin-top:0;width:40.4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" filled="f" stroked="f">
              <v:fill o:detectmouseclick="t"/>
              <v:textbox style="mso-fit-shape-to-text:t" inset="0,15pt,20pt,0">
                <w:txbxContent>
                  <w:p w14:paraId="32834DA6" w14:textId="72469937" w:rsidR="008B2D61" w:rsidRPr="008B2D61" w:rsidRDefault="008B2D61" w:rsidP="008B2D61">
                    <w:pPr>
                      <w:spacing w:after="0"/>
                      <w:rPr>
                        <w:rFonts w:ascii="Calibri" w:eastAsia="Calibri" w:hAnsi="Calibri" w:cs="Calibri"/>
                        <w:noProof/>
                        <w:color w:val="000000"/>
                        <w:sz w:val="20"/>
                        <w:szCs w:val="20"/>
                      </w:rPr>
                    </w:pPr>
                    <w:r w:rsidRPr="008B2D61">
                      <w:rPr>
                        <w:rFonts w:ascii="Calibri" w:eastAsia="Calibri" w:hAnsi="Calibri" w:cs="Calibri"/>
                        <w:noProof/>
                        <w:color w:val="000000"/>
                        <w:sz w:val="20"/>
                        <w:szCs w:val="20"/>
                      </w:rPr>
                      <w:t>Privé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50B" w14:textId="48F710CB" w:rsidR="008B2D61" w:rsidRDefault="008B2D61">
    <w:pPr>
      <w:pStyle w:val="En-tte"/>
    </w:pPr>
    <w:r>
      <w:rPr>
        <w:noProof/>
        <w14:ligatures w14:val="standardContextual"/>
      </w:rPr>
      <mc:AlternateContent>
        <mc:Choice Requires="wps">
          <w:drawing>
            <wp:anchor distT="0" distB="0" distL="0" distR="0" simplePos="0" relativeHeight="251660288" behindDoc="0" locked="0" layoutInCell="1" allowOverlap="1" wp14:anchorId="494C28FE" wp14:editId="595893F3">
              <wp:simplePos x="901700" y="450850"/>
              <wp:positionH relativeFrom="page">
                <wp:align>right</wp:align>
              </wp:positionH>
              <wp:positionV relativeFrom="page">
                <wp:align>top</wp:align>
              </wp:positionV>
              <wp:extent cx="513715" cy="368935"/>
              <wp:effectExtent l="0" t="0" r="0" b="12065"/>
              <wp:wrapNone/>
              <wp:docPr id="851934979" name="Zone de texte 3"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5E5DFC0B" w14:textId="569B2CBA" w:rsidR="008B2D61" w:rsidRPr="008B2D61" w:rsidRDefault="008B2D61" w:rsidP="008B2D61">
                          <w:pPr>
                            <w:spacing w:after="0"/>
                            <w:rPr>
                              <w:rFonts w:ascii="Calibri" w:eastAsia="Calibri" w:hAnsi="Calibri" w:cs="Calibri"/>
                              <w:noProof/>
                              <w:color w:val="000000"/>
                              <w:sz w:val="20"/>
                              <w:szCs w:val="20"/>
                            </w:rPr>
                          </w:pPr>
                          <w:r w:rsidRPr="008B2D61">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4C28FE" id="_x0000_t202" coordsize="21600,21600" o:spt="202" path="m,l,21600r21600,l21600,xe">
              <v:stroke joinstyle="miter"/>
              <v:path gradientshapeok="t" o:connecttype="rect"/>
            </v:shapetype>
            <v:shape id="Zone de texte 3" o:spid="_x0000_s1027" type="#_x0000_t202" alt="Privé" style="position:absolute;margin-left:-10.75pt;margin-top:0;width:40.45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" filled="f" stroked="f">
              <v:fill o:detectmouseclick="t"/>
              <v:textbox style="mso-fit-shape-to-text:t" inset="0,15pt,20pt,0">
                <w:txbxContent>
                  <w:p w14:paraId="5E5DFC0B" w14:textId="569B2CBA" w:rsidR="008B2D61" w:rsidRPr="008B2D61" w:rsidRDefault="008B2D61" w:rsidP="008B2D61">
                    <w:pPr>
                      <w:spacing w:after="0"/>
                      <w:rPr>
                        <w:rFonts w:ascii="Calibri" w:eastAsia="Calibri" w:hAnsi="Calibri" w:cs="Calibri"/>
                        <w:noProof/>
                        <w:color w:val="000000"/>
                        <w:sz w:val="20"/>
                        <w:szCs w:val="20"/>
                      </w:rPr>
                    </w:pPr>
                    <w:r w:rsidRPr="008B2D61">
                      <w:rPr>
                        <w:rFonts w:ascii="Calibri" w:eastAsia="Calibri" w:hAnsi="Calibri" w:cs="Calibri"/>
                        <w:noProof/>
                        <w:color w:val="000000"/>
                        <w:sz w:val="20"/>
                        <w:szCs w:val="20"/>
                      </w:rPr>
                      <w:t>Privé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EC1F" w14:textId="55DFF251" w:rsidR="008B2D61" w:rsidRDefault="008B2D61">
    <w:pPr>
      <w:pStyle w:val="En-tte"/>
    </w:pPr>
    <w:r>
      <w:rPr>
        <w:noProof/>
        <w14:ligatures w14:val="standardContextual"/>
      </w:rPr>
      <mc:AlternateContent>
        <mc:Choice Requires="wps">
          <w:drawing>
            <wp:anchor distT="0" distB="0" distL="0" distR="0" simplePos="0" relativeHeight="251658240" behindDoc="0" locked="0" layoutInCell="1" allowOverlap="1" wp14:anchorId="0B5FFD26" wp14:editId="60AD8F98">
              <wp:simplePos x="635" y="635"/>
              <wp:positionH relativeFrom="page">
                <wp:align>right</wp:align>
              </wp:positionH>
              <wp:positionV relativeFrom="page">
                <wp:align>top</wp:align>
              </wp:positionV>
              <wp:extent cx="513715" cy="368935"/>
              <wp:effectExtent l="0" t="0" r="0" b="12065"/>
              <wp:wrapNone/>
              <wp:docPr id="927421864" name="Zone de texte 1"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0BD15B37" w14:textId="79A500D4" w:rsidR="008B2D61" w:rsidRPr="008B2D61" w:rsidRDefault="008B2D61" w:rsidP="008B2D61">
                          <w:pPr>
                            <w:spacing w:after="0"/>
                            <w:rPr>
                              <w:rFonts w:ascii="Calibri" w:eastAsia="Calibri" w:hAnsi="Calibri" w:cs="Calibri"/>
                              <w:noProof/>
                              <w:color w:val="000000"/>
                              <w:sz w:val="20"/>
                              <w:szCs w:val="20"/>
                            </w:rPr>
                          </w:pPr>
                          <w:r w:rsidRPr="008B2D61">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5FFD26" id="_x0000_t202" coordsize="21600,21600" o:spt="202" path="m,l,21600r21600,l21600,xe">
              <v:stroke joinstyle="miter"/>
              <v:path gradientshapeok="t" o:connecttype="rect"/>
            </v:shapetype>
            <v:shape id="Zone de texte 1" o:spid="_x0000_s1028" type="#_x0000_t202" alt="Privé" style="position:absolute;margin-left:-10.75pt;margin-top:0;width:40.4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" filled="f" stroked="f">
              <v:fill o:detectmouseclick="t"/>
              <v:textbox style="mso-fit-shape-to-text:t" inset="0,15pt,20pt,0">
                <w:txbxContent>
                  <w:p w14:paraId="0BD15B37" w14:textId="79A500D4" w:rsidR="008B2D61" w:rsidRPr="008B2D61" w:rsidRDefault="008B2D61" w:rsidP="008B2D61">
                    <w:pPr>
                      <w:spacing w:after="0"/>
                      <w:rPr>
                        <w:rFonts w:ascii="Calibri" w:eastAsia="Calibri" w:hAnsi="Calibri" w:cs="Calibri"/>
                        <w:noProof/>
                        <w:color w:val="000000"/>
                        <w:sz w:val="20"/>
                        <w:szCs w:val="20"/>
                      </w:rPr>
                    </w:pPr>
                    <w:r w:rsidRPr="008B2D61">
                      <w:rPr>
                        <w:rFonts w:ascii="Calibri" w:eastAsia="Calibri" w:hAnsi="Calibri" w:cs="Calibri"/>
                        <w:noProof/>
                        <w:color w:val="000000"/>
                        <w:sz w:val="20"/>
                        <w:szCs w:val="20"/>
                      </w:rPr>
                      <w:t>Privé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0FC8"/>
    <w:multiLevelType w:val="hybridMultilevel"/>
    <w:tmpl w:val="2A4E55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7784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10"/>
    <w:rsid w:val="002664D1"/>
    <w:rsid w:val="003C293F"/>
    <w:rsid w:val="00492BC0"/>
    <w:rsid w:val="00644682"/>
    <w:rsid w:val="006B2A57"/>
    <w:rsid w:val="007E5B10"/>
    <w:rsid w:val="008938E4"/>
    <w:rsid w:val="008B2D61"/>
    <w:rsid w:val="008E04DE"/>
    <w:rsid w:val="00A672CC"/>
    <w:rsid w:val="00B36401"/>
    <w:rsid w:val="00B80448"/>
    <w:rsid w:val="00BD3899"/>
    <w:rsid w:val="00DF3475"/>
    <w:rsid w:val="00E23244"/>
    <w:rsid w:val="00E2745C"/>
    <w:rsid w:val="00EE5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973B"/>
  <w15:chartTrackingRefBased/>
  <w15:docId w15:val="{EA1F37BC-9C37-423E-8A4F-51BED848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10"/>
    <w:pPr>
      <w:spacing w:after="200" w:line="276" w:lineRule="auto"/>
    </w:pPr>
    <w:rPr>
      <w:rFonts w:eastAsiaTheme="minorEastAsia"/>
      <w:kern w:val="0"/>
      <w:sz w:val="22"/>
      <w:szCs w:val="22"/>
      <w:lang w:val="en-US"/>
      <w14:ligatures w14:val="none"/>
    </w:rPr>
  </w:style>
  <w:style w:type="paragraph" w:styleId="Titre1">
    <w:name w:val="heading 1"/>
    <w:basedOn w:val="Normal"/>
    <w:next w:val="Normal"/>
    <w:link w:val="Titre1Car"/>
    <w:uiPriority w:val="9"/>
    <w:qFormat/>
    <w:rsid w:val="007E5B1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7E5B1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7E5B10"/>
    <w:pPr>
      <w:keepNext/>
      <w:keepLines/>
      <w:spacing w:before="160" w:after="80" w:line="278" w:lineRule="auto"/>
      <w:outlineLvl w:val="2"/>
    </w:pPr>
    <w:rPr>
      <w:rFonts w:eastAsiaTheme="majorEastAsia"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7E5B10"/>
    <w:pPr>
      <w:keepNext/>
      <w:keepLines/>
      <w:spacing w:before="80" w:after="40" w:line="278" w:lineRule="auto"/>
      <w:outlineLvl w:val="3"/>
    </w:pPr>
    <w:rPr>
      <w:rFonts w:eastAsiaTheme="majorEastAsia" w:cstheme="majorBidi"/>
      <w:i/>
      <w:iCs/>
      <w:color w:val="0F4761" w:themeColor="accent1" w:themeShade="BF"/>
      <w:kern w:val="2"/>
      <w:sz w:val="24"/>
      <w:szCs w:val="24"/>
      <w:lang w:val="fr-FR"/>
      <w14:ligatures w14:val="standardContextual"/>
    </w:rPr>
  </w:style>
  <w:style w:type="paragraph" w:styleId="Titre5">
    <w:name w:val="heading 5"/>
    <w:basedOn w:val="Normal"/>
    <w:next w:val="Normal"/>
    <w:link w:val="Titre5Car"/>
    <w:uiPriority w:val="9"/>
    <w:semiHidden/>
    <w:unhideWhenUsed/>
    <w:qFormat/>
    <w:rsid w:val="007E5B10"/>
    <w:pPr>
      <w:keepNext/>
      <w:keepLines/>
      <w:spacing w:before="80" w:after="40" w:line="278" w:lineRule="auto"/>
      <w:outlineLvl w:val="4"/>
    </w:pPr>
    <w:rPr>
      <w:rFonts w:eastAsiaTheme="majorEastAsia" w:cstheme="majorBidi"/>
      <w:color w:val="0F4761" w:themeColor="accent1" w:themeShade="BF"/>
      <w:kern w:val="2"/>
      <w:sz w:val="24"/>
      <w:szCs w:val="24"/>
      <w:lang w:val="fr-FR"/>
      <w14:ligatures w14:val="standardContextual"/>
    </w:rPr>
  </w:style>
  <w:style w:type="paragraph" w:styleId="Titre6">
    <w:name w:val="heading 6"/>
    <w:basedOn w:val="Normal"/>
    <w:next w:val="Normal"/>
    <w:link w:val="Titre6Car"/>
    <w:uiPriority w:val="9"/>
    <w:semiHidden/>
    <w:unhideWhenUsed/>
    <w:qFormat/>
    <w:rsid w:val="007E5B10"/>
    <w:pPr>
      <w:keepNext/>
      <w:keepLines/>
      <w:spacing w:before="40" w:after="0" w:line="278" w:lineRule="auto"/>
      <w:outlineLvl w:val="5"/>
    </w:pPr>
    <w:rPr>
      <w:rFonts w:eastAsiaTheme="majorEastAsia" w:cstheme="majorBidi"/>
      <w:i/>
      <w:iCs/>
      <w:color w:val="595959" w:themeColor="text1" w:themeTint="A6"/>
      <w:kern w:val="2"/>
      <w:sz w:val="24"/>
      <w:szCs w:val="24"/>
      <w:lang w:val="fr-FR"/>
      <w14:ligatures w14:val="standardContextual"/>
    </w:rPr>
  </w:style>
  <w:style w:type="paragraph" w:styleId="Titre7">
    <w:name w:val="heading 7"/>
    <w:basedOn w:val="Normal"/>
    <w:next w:val="Normal"/>
    <w:link w:val="Titre7Car"/>
    <w:uiPriority w:val="9"/>
    <w:semiHidden/>
    <w:unhideWhenUsed/>
    <w:qFormat/>
    <w:rsid w:val="007E5B10"/>
    <w:pPr>
      <w:keepNext/>
      <w:keepLines/>
      <w:spacing w:before="40" w:after="0" w:line="278" w:lineRule="auto"/>
      <w:outlineLvl w:val="6"/>
    </w:pPr>
    <w:rPr>
      <w:rFonts w:eastAsiaTheme="majorEastAsia" w:cstheme="majorBidi"/>
      <w:color w:val="595959" w:themeColor="text1" w:themeTint="A6"/>
      <w:kern w:val="2"/>
      <w:sz w:val="24"/>
      <w:szCs w:val="24"/>
      <w:lang w:val="fr-FR"/>
      <w14:ligatures w14:val="standardContextual"/>
    </w:rPr>
  </w:style>
  <w:style w:type="paragraph" w:styleId="Titre8">
    <w:name w:val="heading 8"/>
    <w:basedOn w:val="Normal"/>
    <w:next w:val="Normal"/>
    <w:link w:val="Titre8Car"/>
    <w:uiPriority w:val="9"/>
    <w:semiHidden/>
    <w:unhideWhenUsed/>
    <w:qFormat/>
    <w:rsid w:val="007E5B10"/>
    <w:pPr>
      <w:keepNext/>
      <w:keepLines/>
      <w:spacing w:after="0" w:line="278" w:lineRule="auto"/>
      <w:outlineLvl w:val="7"/>
    </w:pPr>
    <w:rPr>
      <w:rFonts w:eastAsiaTheme="majorEastAsia" w:cstheme="majorBidi"/>
      <w:i/>
      <w:iCs/>
      <w:color w:val="272727" w:themeColor="text1" w:themeTint="D8"/>
      <w:kern w:val="2"/>
      <w:sz w:val="24"/>
      <w:szCs w:val="24"/>
      <w:lang w:val="fr-FR"/>
      <w14:ligatures w14:val="standardContextual"/>
    </w:rPr>
  </w:style>
  <w:style w:type="paragraph" w:styleId="Titre9">
    <w:name w:val="heading 9"/>
    <w:basedOn w:val="Normal"/>
    <w:next w:val="Normal"/>
    <w:link w:val="Titre9Car"/>
    <w:uiPriority w:val="9"/>
    <w:semiHidden/>
    <w:unhideWhenUsed/>
    <w:qFormat/>
    <w:rsid w:val="007E5B10"/>
    <w:pPr>
      <w:keepNext/>
      <w:keepLines/>
      <w:spacing w:after="0" w:line="278" w:lineRule="auto"/>
      <w:outlineLvl w:val="8"/>
    </w:pPr>
    <w:rPr>
      <w:rFonts w:eastAsiaTheme="majorEastAsia" w:cstheme="majorBidi"/>
      <w:color w:val="272727" w:themeColor="text1" w:themeTint="D8"/>
      <w:kern w:val="2"/>
      <w:sz w:val="24"/>
      <w:szCs w:val="24"/>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5B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5B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5B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5B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5B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5B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5B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5B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5B10"/>
    <w:rPr>
      <w:rFonts w:eastAsiaTheme="majorEastAsia" w:cstheme="majorBidi"/>
      <w:color w:val="272727" w:themeColor="text1" w:themeTint="D8"/>
    </w:rPr>
  </w:style>
  <w:style w:type="paragraph" w:styleId="Titre">
    <w:name w:val="Title"/>
    <w:basedOn w:val="Normal"/>
    <w:next w:val="Normal"/>
    <w:link w:val="TitreCar"/>
    <w:uiPriority w:val="10"/>
    <w:qFormat/>
    <w:rsid w:val="007E5B10"/>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7E5B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5B10"/>
    <w:pPr>
      <w:numPr>
        <w:ilvl w:val="1"/>
      </w:numPr>
      <w:spacing w:after="160" w:line="278" w:lineRule="auto"/>
    </w:pPr>
    <w:rPr>
      <w:rFonts w:eastAsiaTheme="majorEastAsia"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7E5B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5B10"/>
    <w:pPr>
      <w:spacing w:before="160" w:after="160" w:line="278" w:lineRule="auto"/>
      <w:jc w:val="center"/>
    </w:pPr>
    <w:rPr>
      <w:rFonts w:eastAsiaTheme="minorHAnsi"/>
      <w:i/>
      <w:iCs/>
      <w:color w:val="404040" w:themeColor="text1" w:themeTint="BF"/>
      <w:kern w:val="2"/>
      <w:sz w:val="24"/>
      <w:szCs w:val="24"/>
      <w:lang w:val="fr-FR"/>
      <w14:ligatures w14:val="standardContextual"/>
    </w:rPr>
  </w:style>
  <w:style w:type="character" w:customStyle="1" w:styleId="CitationCar">
    <w:name w:val="Citation Car"/>
    <w:basedOn w:val="Policepardfaut"/>
    <w:link w:val="Citation"/>
    <w:uiPriority w:val="29"/>
    <w:rsid w:val="007E5B10"/>
    <w:rPr>
      <w:i/>
      <w:iCs/>
      <w:color w:val="404040" w:themeColor="text1" w:themeTint="BF"/>
    </w:rPr>
  </w:style>
  <w:style w:type="paragraph" w:styleId="Paragraphedeliste">
    <w:name w:val="List Paragraph"/>
    <w:basedOn w:val="Normal"/>
    <w:uiPriority w:val="34"/>
    <w:qFormat/>
    <w:rsid w:val="007E5B10"/>
    <w:pPr>
      <w:spacing w:after="160" w:line="278" w:lineRule="auto"/>
      <w:ind w:left="720"/>
      <w:contextualSpacing/>
    </w:pPr>
    <w:rPr>
      <w:rFonts w:eastAsiaTheme="minorHAnsi"/>
      <w:kern w:val="2"/>
      <w:sz w:val="24"/>
      <w:szCs w:val="24"/>
      <w:lang w:val="fr-FR"/>
      <w14:ligatures w14:val="standardContextual"/>
    </w:rPr>
  </w:style>
  <w:style w:type="character" w:styleId="Accentuationintense">
    <w:name w:val="Intense Emphasis"/>
    <w:basedOn w:val="Policepardfaut"/>
    <w:uiPriority w:val="21"/>
    <w:qFormat/>
    <w:rsid w:val="007E5B10"/>
    <w:rPr>
      <w:i/>
      <w:iCs/>
      <w:color w:val="0F4761" w:themeColor="accent1" w:themeShade="BF"/>
    </w:rPr>
  </w:style>
  <w:style w:type="paragraph" w:styleId="Citationintense">
    <w:name w:val="Intense Quote"/>
    <w:basedOn w:val="Normal"/>
    <w:next w:val="Normal"/>
    <w:link w:val="CitationintenseCar"/>
    <w:uiPriority w:val="30"/>
    <w:qFormat/>
    <w:rsid w:val="007E5B1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fr-FR"/>
      <w14:ligatures w14:val="standardContextual"/>
    </w:rPr>
  </w:style>
  <w:style w:type="character" w:customStyle="1" w:styleId="CitationintenseCar">
    <w:name w:val="Citation intense Car"/>
    <w:basedOn w:val="Policepardfaut"/>
    <w:link w:val="Citationintense"/>
    <w:uiPriority w:val="30"/>
    <w:rsid w:val="007E5B10"/>
    <w:rPr>
      <w:i/>
      <w:iCs/>
      <w:color w:val="0F4761" w:themeColor="accent1" w:themeShade="BF"/>
    </w:rPr>
  </w:style>
  <w:style w:type="character" w:styleId="Rfrenceintense">
    <w:name w:val="Intense Reference"/>
    <w:basedOn w:val="Policepardfaut"/>
    <w:uiPriority w:val="32"/>
    <w:qFormat/>
    <w:rsid w:val="007E5B10"/>
    <w:rPr>
      <w:b/>
      <w:bCs/>
      <w:smallCaps/>
      <w:color w:val="0F4761" w:themeColor="accent1" w:themeShade="BF"/>
      <w:spacing w:val="5"/>
    </w:rPr>
  </w:style>
  <w:style w:type="paragraph" w:styleId="En-tte">
    <w:name w:val="header"/>
    <w:basedOn w:val="Normal"/>
    <w:link w:val="En-tteCar"/>
    <w:uiPriority w:val="99"/>
    <w:unhideWhenUsed/>
    <w:rsid w:val="008B2D61"/>
    <w:pPr>
      <w:tabs>
        <w:tab w:val="center" w:pos="4536"/>
        <w:tab w:val="right" w:pos="9072"/>
      </w:tabs>
      <w:spacing w:after="0" w:line="240" w:lineRule="auto"/>
    </w:pPr>
  </w:style>
  <w:style w:type="character" w:customStyle="1" w:styleId="En-tteCar">
    <w:name w:val="En-tête Car"/>
    <w:basedOn w:val="Policepardfaut"/>
    <w:link w:val="En-tte"/>
    <w:uiPriority w:val="99"/>
    <w:rsid w:val="008B2D61"/>
    <w:rPr>
      <w:rFonts w:eastAsiaTheme="minorEastAsia"/>
      <w:kern w:val="0"/>
      <w:sz w:val="22"/>
      <w:szCs w:val="22"/>
      <w:lang w:val="en-US"/>
      <w14:ligatures w14:val="none"/>
    </w:rPr>
  </w:style>
  <w:style w:type="paragraph" w:styleId="Pieddepage">
    <w:name w:val="footer"/>
    <w:basedOn w:val="Normal"/>
    <w:link w:val="PieddepageCar"/>
    <w:uiPriority w:val="99"/>
    <w:unhideWhenUsed/>
    <w:rsid w:val="003C29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93F"/>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1147</Words>
  <Characters>6312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SEZE Nicolas (SG)</dc:creator>
  <cp:keywords/>
  <dc:description/>
  <cp:lastModifiedBy>DE SEZE Nicolas (SG)</cp:lastModifiedBy>
  <cp:revision>12</cp:revision>
  <dcterms:created xsi:type="dcterms:W3CDTF">2025-07-10T13:52:00Z</dcterms:created>
  <dcterms:modified xsi:type="dcterms:W3CDTF">2025-07-11T21:22:00Z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374755a8,6e7c7e,32c77f03</vt:lpwstr>
  </property>
  <property fmtid="{D5CDD505-2E9C-101B-9397-08002B2CF9AE}" pid="3" name="ClassificationContentMarkingHeaderFontProps">
    <vt:lpwstr>#000000,10,Calibri</vt:lpwstr>
  </property>
  <property fmtid="{D5CDD505-2E9C-101B-9397-08002B2CF9AE}" pid="4" name="ClassificationContentMarkingHeaderText">
    <vt:lpwstr>Privé</vt:lpwstr>
  </property>
  <property fmtid="{D5CDD505-2E9C-101B-9397-08002B2CF9AE}" pid="5" name="MSIP_Label_22cf00ad-b48b-445d-aa9f-cb2bc225f541_Enabled">
    <vt:lpwstr>true</vt:lpwstr>
  </property>
  <property fmtid="{D5CDD505-2E9C-101B-9397-08002B2CF9AE}" pid="6" name="MSIP_Label_22cf00ad-b48b-445d-aa9f-cb2bc225f541_SetDate">
    <vt:lpwstr>2025-07-11T12:57:25Z</vt:lpwstr>
  </property>
  <property fmtid="{D5CDD505-2E9C-101B-9397-08002B2CF9AE}" pid="7" name="MSIP_Label_22cf00ad-b48b-445d-aa9f-cb2bc225f541_Method">
    <vt:lpwstr>Privileged</vt:lpwstr>
  </property>
  <property fmtid="{D5CDD505-2E9C-101B-9397-08002B2CF9AE}" pid="8" name="MSIP_Label_22cf00ad-b48b-445d-aa9f-cb2bc225f541_Name">
    <vt:lpwstr>Privé</vt:lpwstr>
  </property>
  <property fmtid="{D5CDD505-2E9C-101B-9397-08002B2CF9AE}" pid="9" name="MSIP_Label_22cf00ad-b48b-445d-aa9f-cb2bc225f541_SiteId">
    <vt:lpwstr>e6599448-62a0-418e-8930-d00d8d5682c2</vt:lpwstr>
  </property>
  <property fmtid="{D5CDD505-2E9C-101B-9397-08002B2CF9AE}" pid="10" name="MSIP_Label_22cf00ad-b48b-445d-aa9f-cb2bc225f541_ActionId">
    <vt:lpwstr>a4035f56-15fe-46b3-978c-4b7b226cf523</vt:lpwstr>
  </property>
  <property fmtid="{D5CDD505-2E9C-101B-9397-08002B2CF9AE}" pid="11" name="MSIP_Label_22cf00ad-b48b-445d-aa9f-cb2bc225f541_ContentBits">
    <vt:lpwstr>1</vt:lpwstr>
  </property>
</Properties>
</file>